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补充通知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全校</w:t>
      </w:r>
      <w:r>
        <w:rPr>
          <w:rFonts w:hint="eastAsia" w:ascii="仿宋" w:hAnsi="仿宋" w:eastAsia="仿宋" w:cs="仿宋"/>
          <w:sz w:val="32"/>
          <w:szCs w:val="32"/>
        </w:rPr>
        <w:t>家属区住户：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哈尔滨体育学院2020年秋季学期</w:t>
      </w:r>
      <w:r>
        <w:rPr>
          <w:rFonts w:hint="eastAsia" w:ascii="仿宋" w:hAnsi="仿宋" w:eastAsia="仿宋" w:cs="仿宋"/>
          <w:sz w:val="32"/>
          <w:szCs w:val="32"/>
        </w:rPr>
        <w:t>开学后，家属区居民购电办法通知已下发，除每周二在固定地点办理以外，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后勤管理</w:t>
      </w:r>
      <w:r>
        <w:rPr>
          <w:rFonts w:hint="eastAsia" w:ascii="仿宋" w:hAnsi="仿宋" w:eastAsia="仿宋" w:cs="仿宋"/>
          <w:sz w:val="32"/>
          <w:szCs w:val="32"/>
        </w:rPr>
        <w:t>处收费办公室正常上班，居民可委托校内职工到收费办进行购电。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3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3200" w:firstLineChars="10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后勤管理处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880" w:firstLineChars="9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2020年9月10日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60A0"/>
    <w:rsid w:val="00323B43"/>
    <w:rsid w:val="003D37D8"/>
    <w:rsid w:val="00426133"/>
    <w:rsid w:val="004358AB"/>
    <w:rsid w:val="00741FD4"/>
    <w:rsid w:val="00856F84"/>
    <w:rsid w:val="008B7726"/>
    <w:rsid w:val="0092236F"/>
    <w:rsid w:val="00D31D50"/>
    <w:rsid w:val="3E3A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85</Characters>
  <Lines>1</Lines>
  <Paragraphs>1</Paragraphs>
  <TotalTime>2</TotalTime>
  <ScaleCrop>false</ScaleCrop>
  <LinksUpToDate>false</LinksUpToDate>
  <CharactersWithSpaces>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HanJin-</cp:lastModifiedBy>
  <dcterms:modified xsi:type="dcterms:W3CDTF">2020-10-07T02:27:09Z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