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C48" w:rsidRDefault="00274C48" w:rsidP="00274C48">
      <w:pPr>
        <w:jc w:val="center"/>
        <w:rPr>
          <w:rFonts w:ascii="黑体" w:eastAsia="黑体" w:hAnsi="黑体"/>
          <w:b/>
          <w:sz w:val="44"/>
          <w:szCs w:val="44"/>
        </w:rPr>
      </w:pPr>
      <w:r w:rsidRPr="002263EE">
        <w:rPr>
          <w:rFonts w:ascii="黑体" w:eastAsia="黑体" w:hAnsi="黑体" w:hint="eastAsia"/>
          <w:b/>
          <w:sz w:val="44"/>
          <w:szCs w:val="44"/>
        </w:rPr>
        <w:t>提升师生信息技术应用能力的培训(</w:t>
      </w:r>
      <w:r w:rsidR="00397286">
        <w:rPr>
          <w:rFonts w:ascii="黑体" w:eastAsia="黑体" w:hAnsi="黑体" w:hint="eastAsia"/>
          <w:b/>
          <w:sz w:val="44"/>
          <w:szCs w:val="44"/>
        </w:rPr>
        <w:t>廿</w:t>
      </w:r>
      <w:r w:rsidR="00EF6D6E">
        <w:rPr>
          <w:rFonts w:ascii="黑体" w:eastAsia="黑体" w:hAnsi="黑体" w:hint="eastAsia"/>
          <w:b/>
          <w:sz w:val="44"/>
          <w:szCs w:val="44"/>
        </w:rPr>
        <w:t>二</w:t>
      </w:r>
      <w:r w:rsidRPr="002263EE">
        <w:rPr>
          <w:rFonts w:ascii="黑体" w:eastAsia="黑体" w:hAnsi="黑体" w:hint="eastAsia"/>
          <w:b/>
          <w:sz w:val="44"/>
          <w:szCs w:val="44"/>
        </w:rPr>
        <w:t>)</w:t>
      </w:r>
    </w:p>
    <w:p w:rsidR="008610B0" w:rsidRDefault="004D7662" w:rsidP="008610B0">
      <w:pPr>
        <w:widowControl/>
        <w:shd w:val="clear" w:color="auto" w:fill="FFFFFF"/>
        <w:jc w:val="center"/>
        <w:outlineLvl w:val="0"/>
        <w:rPr>
          <w:rFonts w:ascii="仿宋" w:eastAsia="仿宋" w:hAnsi="仿宋" w:cs="宋体"/>
          <w:color w:val="333333"/>
          <w:kern w:val="36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快速查看自己电脑和路由器的MAC地址</w:t>
      </w:r>
    </w:p>
    <w:p w:rsidR="000A5A36" w:rsidRPr="008610B0" w:rsidRDefault="000A5A36" w:rsidP="008610B0">
      <w:pPr>
        <w:widowControl/>
        <w:shd w:val="clear" w:color="auto" w:fill="FFFFFF"/>
        <w:jc w:val="center"/>
        <w:outlineLvl w:val="0"/>
        <w:rPr>
          <w:rFonts w:ascii="仿宋" w:eastAsia="仿宋" w:hAnsi="仿宋" w:cs="宋体"/>
          <w:color w:val="333333"/>
          <w:kern w:val="36"/>
          <w:sz w:val="32"/>
          <w:szCs w:val="32"/>
        </w:rPr>
      </w:pPr>
    </w:p>
    <w:p w:rsidR="0089022B" w:rsidRDefault="00880BB2" w:rsidP="00B55340">
      <w:pPr>
        <w:ind w:firstLine="645"/>
        <w:rPr>
          <w:rFonts w:ascii="仿宋" w:eastAsia="仿宋" w:hAnsi="仿宋" w:cs="宋体" w:hint="eastAsia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MAC地址</w:t>
      </w:r>
      <w:r w:rsidR="008539A0" w:rsidRPr="008539A0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（Media Access Control Address）</w:t>
      </w: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，也叫做物理地址、实际地址，</w:t>
      </w:r>
      <w:r w:rsidR="00012DE8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由12位16进制字符组成，常见的形势是12-34-56-</w:t>
      </w:r>
      <w:r w:rsidR="00983042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AB</w:t>
      </w:r>
      <w:r w:rsidR="00012DE8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-</w:t>
      </w:r>
      <w:r w:rsidR="00983042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CD</w:t>
      </w:r>
      <w:r w:rsidR="00012DE8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-</w:t>
      </w:r>
      <w:r w:rsidR="00983042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EF</w:t>
      </w:r>
      <w:r w:rsidR="00012DE8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，</w:t>
      </w: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是计算机网卡、路由器、网络设备</w:t>
      </w:r>
      <w:r w:rsidR="008539A0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全球唯一的地址，</w:t>
      </w:r>
      <w:r w:rsidR="008539A0" w:rsidRPr="008539A0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MAC地址用于在网络中唯一标示一个网卡，一台设备若有一或多个网卡，则每个网卡都需要并会有一个唯一的MAC地址。</w:t>
      </w:r>
      <w:r w:rsidR="002172F5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比方来说，如果我们上网的IP地址是我们的名字的话，MAC地址就是身份证号码，名字可以重复，MAC地址</w:t>
      </w:r>
      <w:r w:rsidR="00983042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却是不重复、</w:t>
      </w:r>
      <w:r w:rsidR="002172F5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唯一的。</w:t>
      </w:r>
    </w:p>
    <w:p w:rsidR="00012DE8" w:rsidRPr="00983042" w:rsidRDefault="00983042" w:rsidP="00B55340">
      <w:pPr>
        <w:ind w:firstLine="645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在网络管理里面经常要用到MAC地址，即通过查询MAC地址</w:t>
      </w:r>
      <w:r w:rsidR="00804C2F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来确定需要分配的MAC地址，那么如何快速地查看自己电脑或者路由器的MAC地址呢？下面开始介绍。</w:t>
      </w:r>
    </w:p>
    <w:p w:rsidR="00C23062" w:rsidRPr="00C23062" w:rsidRDefault="00C23062" w:rsidP="00C23062">
      <w:pPr>
        <w:ind w:firstLine="645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一、</w:t>
      </w:r>
      <w:r w:rsidR="009F6C4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在WIN7/10系统下查询MAC地址</w:t>
      </w:r>
    </w:p>
    <w:p w:rsidR="00460C4E" w:rsidRDefault="00867D6D" w:rsidP="00460C4E">
      <w:pPr>
        <w:rPr>
          <w:rFonts w:ascii="仿宋" w:eastAsia="仿宋" w:hAnsi="仿宋" w:cs="宋体" w:hint="eastAsia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 xml:space="preserve">  1、首先鼠标右键点击屏幕右下角网络图标；</w:t>
      </w:r>
      <w:r w:rsidR="0003730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在弹出的菜单中左键点击“打开网络和</w:t>
      </w:r>
      <w:r w:rsidR="00B076DB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Internet设置</w:t>
      </w:r>
      <w:r w:rsidR="0003730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”</w:t>
      </w:r>
      <w:r w:rsidR="00B076DB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；</w:t>
      </w:r>
    </w:p>
    <w:p w:rsidR="00867D6D" w:rsidRPr="00460C4E" w:rsidRDefault="00852927" w:rsidP="00B076DB">
      <w:pPr>
        <w:jc w:val="center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159.2pt;margin-top:33.15pt;width:19.85pt;height:7.15pt;rotation:270;z-index:251658240" fillcolor="red" strokecolor="red"/>
        </w:pict>
      </w:r>
      <w:r w:rsidR="00867D6D"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4305270" cy="353418"/>
            <wp:effectExtent l="19050" t="0" r="3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1496" t="95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270" cy="35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A68" w:rsidRDefault="00995A68" w:rsidP="00634711">
      <w:pPr>
        <w:jc w:val="right"/>
        <w:rPr>
          <w:rFonts w:ascii="仿宋" w:eastAsia="仿宋" w:hAnsi="仿宋" w:cs="宋体" w:hint="eastAsia"/>
          <w:color w:val="333333"/>
          <w:kern w:val="0"/>
          <w:sz w:val="32"/>
          <w:szCs w:val="32"/>
        </w:rPr>
      </w:pPr>
    </w:p>
    <w:p w:rsidR="00037307" w:rsidRDefault="00B076DB" w:rsidP="00B076DB">
      <w:pPr>
        <w:jc w:val="center"/>
        <w:rPr>
          <w:rFonts w:ascii="仿宋" w:eastAsia="仿宋" w:hAnsi="仿宋" w:cs="宋体" w:hint="eastAsia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27" type="#_x0000_t13" style="position:absolute;left:0;text-align:left;margin-left:128.75pt;margin-top:32.15pt;width:19.85pt;height:7.15pt;z-index:251659264" fillcolor="red" strokecolor="red"/>
        </w:pict>
      </w:r>
      <w:r w:rsidR="00037307"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4394976" cy="695618"/>
            <wp:effectExtent l="19050" t="0" r="5574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350" t="88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976" cy="69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6DB" w:rsidRDefault="00B076DB" w:rsidP="00B076DB">
      <w:pPr>
        <w:ind w:firstLineChars="100" w:firstLine="320"/>
        <w:rPr>
          <w:rFonts w:ascii="仿宋" w:eastAsia="仿宋" w:hAnsi="仿宋" w:cs="宋体" w:hint="eastAsia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2、在弹出的页面点击“网络和共享中心”；</w:t>
      </w:r>
    </w:p>
    <w:p w:rsidR="00B076DB" w:rsidRDefault="00B076DB" w:rsidP="00B076DB">
      <w:pPr>
        <w:ind w:firstLineChars="100" w:firstLine="320"/>
        <w:jc w:val="center"/>
        <w:rPr>
          <w:rFonts w:ascii="仿宋" w:eastAsia="仿宋" w:hAnsi="仿宋" w:cs="宋体" w:hint="eastAsia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lastRenderedPageBreak/>
        <w:pict>
          <v:shape id="_x0000_s1028" type="#_x0000_t13" style="position:absolute;left:0;text-align:left;margin-left:138.05pt;margin-top:152.3pt;width:19.85pt;height:7.15pt;z-index:251660288" fillcolor="red" strokecolor="red"/>
        </w:pict>
      </w: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3301961" cy="2148559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997" t="5482" r="18400" b="22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961" cy="214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8C5" w:rsidRDefault="00FA48C5" w:rsidP="00FA48C5">
      <w:pPr>
        <w:ind w:firstLineChars="100" w:firstLine="320"/>
        <w:rPr>
          <w:rFonts w:ascii="仿宋" w:eastAsia="仿宋" w:hAnsi="仿宋" w:cs="宋体" w:hint="eastAsia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 xml:space="preserve">  3、在弹出的页面继续点击“以太网”（win7下为“本地连接”）；</w:t>
      </w:r>
    </w:p>
    <w:p w:rsidR="00FA48C5" w:rsidRDefault="00FA48C5" w:rsidP="00FA48C5">
      <w:pPr>
        <w:ind w:firstLineChars="100" w:firstLine="320"/>
        <w:jc w:val="center"/>
        <w:rPr>
          <w:rFonts w:ascii="仿宋" w:eastAsia="仿宋" w:hAnsi="仿宋" w:cs="宋体" w:hint="eastAsia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29" type="#_x0000_t13" style="position:absolute;left:0;text-align:left;margin-left:240.55pt;margin-top:43.55pt;width:19.85pt;height:7.15pt;rotation:180;z-index:251661312" fillcolor="red" strokecolor="red"/>
        </w:pict>
      </w: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3790015" cy="1167250"/>
            <wp:effectExtent l="19050" t="0" r="9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571" t="16068" r="17905" b="51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015" cy="11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8C5" w:rsidRDefault="00FA48C5" w:rsidP="000D209C">
      <w:pPr>
        <w:ind w:firstLineChars="200" w:firstLine="640"/>
        <w:rPr>
          <w:rFonts w:ascii="仿宋" w:eastAsia="仿宋" w:hAnsi="仿宋" w:cs="宋体" w:hint="eastAsia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4、</w:t>
      </w:r>
      <w:r w:rsidR="000D209C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在弹出的页面点击“详细信息”，里面的物理地址就是</w:t>
      </w:r>
      <w:r w:rsidR="00962CB9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我们要查询的</w:t>
      </w:r>
      <w:r w:rsidR="000D209C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MAC</w:t>
      </w:r>
      <w:r w:rsidR="00962CB9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地址了（</w:t>
      </w:r>
      <w:r w:rsidR="00C05732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如下面红线地址既是</w:t>
      </w:r>
      <w:r w:rsidR="00962CB9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）。</w:t>
      </w:r>
    </w:p>
    <w:p w:rsidR="000D209C" w:rsidRDefault="00081DB8" w:rsidP="009F7F55">
      <w:pPr>
        <w:ind w:firstLineChars="200" w:firstLine="640"/>
        <w:jc w:val="center"/>
        <w:rPr>
          <w:rFonts w:ascii="仿宋" w:eastAsia="仿宋" w:hAnsi="仿宋" w:cs="宋体" w:hint="eastAsia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36" type="#_x0000_t13" style="position:absolute;left:0;text-align:left;margin-left:319.15pt;margin-top:46.4pt;width:19.85pt;height:7.15pt;rotation:180;z-index:251665408" fillcolor="red" strokecolor="red"/>
        </w:pict>
      </w:r>
      <w:r w:rsidR="009F7F55"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77.65pt;margin-top:51.3pt;width:38pt;height:0;z-index:251663360" o:connectortype="straight" strokecolor="#c0504d [3205]" strokeweight="1pt">
            <v:shadow type="perspective" color="#622423 [1605]" offset="1pt" offset2="-3pt"/>
          </v:shape>
        </w:pict>
      </w:r>
      <w:r w:rsidR="009F7F55"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30" type="#_x0000_t13" style="position:absolute;left:0;text-align:left;margin-left:148.65pt;margin-top:67.4pt;width:19.85pt;height:7.15pt;rotation:180;z-index:251662336" fillcolor="red" strokecolor="red"/>
        </w:pict>
      </w:r>
      <w:r w:rsidR="000D209C"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1618553" cy="1890508"/>
            <wp:effectExtent l="19050" t="0" r="697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966" t="22873" r="38775" b="2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016" cy="189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CB9"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1579748" cy="1887939"/>
            <wp:effectExtent l="19050" t="0" r="1402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888" t="22873" r="38563" b="2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03" cy="189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F55" w:rsidRPr="009F7F55" w:rsidRDefault="009F7F55" w:rsidP="009F7F55">
      <w:pPr>
        <w:ind w:firstLineChars="200" w:firstLine="420"/>
        <w:jc w:val="center"/>
        <w:rPr>
          <w:rFonts w:ascii="仿宋" w:eastAsia="仿宋" w:hAnsi="仿宋" w:cs="宋体" w:hint="eastAsia"/>
          <w:color w:val="333333"/>
          <w:kern w:val="0"/>
          <w:szCs w:val="21"/>
        </w:rPr>
      </w:pPr>
      <w:r>
        <w:rPr>
          <w:rFonts w:ascii="仿宋" w:eastAsia="仿宋" w:hAnsi="仿宋" w:cs="宋体" w:hint="eastAsia"/>
          <w:color w:val="333333"/>
          <w:kern w:val="0"/>
          <w:szCs w:val="21"/>
        </w:rPr>
        <w:t>红线上面的FC-4D-D4-F1-CE-78就是</w:t>
      </w:r>
      <w:r w:rsidR="00081DB8">
        <w:rPr>
          <w:rFonts w:ascii="仿宋" w:eastAsia="仿宋" w:hAnsi="仿宋" w:cs="宋体" w:hint="eastAsia"/>
          <w:color w:val="333333"/>
          <w:kern w:val="0"/>
          <w:szCs w:val="21"/>
        </w:rPr>
        <w:t>网卡MAC地址</w:t>
      </w:r>
    </w:p>
    <w:p w:rsidR="00C05732" w:rsidRDefault="00AC2BC2" w:rsidP="000D209C">
      <w:pPr>
        <w:ind w:firstLineChars="200" w:firstLine="640"/>
        <w:rPr>
          <w:rFonts w:ascii="仿宋" w:eastAsia="仿宋" w:hAnsi="仿宋" w:cs="宋体" w:hint="eastAsia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color w:val="333333"/>
          <w:kern w:val="0"/>
          <w:sz w:val="32"/>
          <w:szCs w:val="32"/>
        </w:rPr>
        <w:t>二</w:t>
      </w: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、</w:t>
      </w:r>
      <w:r>
        <w:rPr>
          <w:rFonts w:ascii="仿宋" w:eastAsia="仿宋" w:hAnsi="仿宋" w:cs="宋体"/>
          <w:color w:val="333333"/>
          <w:kern w:val="0"/>
          <w:sz w:val="32"/>
          <w:szCs w:val="32"/>
        </w:rPr>
        <w:t>查询无线路由器</w:t>
      </w: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MAC地址</w:t>
      </w:r>
    </w:p>
    <w:p w:rsidR="00AC2BC2" w:rsidRDefault="009F7F55" w:rsidP="000D209C">
      <w:pPr>
        <w:ind w:firstLineChars="200" w:firstLine="640"/>
        <w:rPr>
          <w:rFonts w:ascii="仿宋" w:eastAsia="仿宋" w:hAnsi="仿宋" w:cs="宋体" w:hint="eastAsia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查询</w:t>
      </w:r>
      <w:r w:rsidR="00AC2BC2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无线路由器MAC地址就简单了，把路由器</w:t>
      </w:r>
      <w:r w:rsidR="007F6399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底朝上看铭牌就有。</w:t>
      </w:r>
    </w:p>
    <w:p w:rsidR="00D157BD" w:rsidRDefault="00D157BD" w:rsidP="000D209C">
      <w:pPr>
        <w:ind w:firstLineChars="200" w:firstLine="640"/>
        <w:rPr>
          <w:rFonts w:ascii="仿宋" w:eastAsia="仿宋" w:hAnsi="仿宋" w:cs="宋体" w:hint="eastAsia"/>
          <w:color w:val="333333"/>
          <w:kern w:val="0"/>
          <w:sz w:val="32"/>
          <w:szCs w:val="32"/>
        </w:rPr>
      </w:pPr>
    </w:p>
    <w:p w:rsidR="00D157BD" w:rsidRDefault="00D157BD" w:rsidP="000D209C">
      <w:pPr>
        <w:ind w:firstLineChars="200" w:firstLine="640"/>
        <w:rPr>
          <w:rFonts w:ascii="仿宋" w:eastAsia="仿宋" w:hAnsi="仿宋" w:cs="宋体" w:hint="eastAsia"/>
          <w:color w:val="333333"/>
          <w:kern w:val="0"/>
          <w:sz w:val="32"/>
          <w:szCs w:val="32"/>
        </w:rPr>
      </w:pPr>
    </w:p>
    <w:p w:rsidR="00D157BD" w:rsidRDefault="00D157BD" w:rsidP="00D157BD">
      <w:pPr>
        <w:ind w:firstLineChars="200" w:firstLine="640"/>
        <w:jc w:val="center"/>
        <w:rPr>
          <w:rFonts w:ascii="仿宋" w:eastAsia="仿宋" w:hAnsi="仿宋" w:cs="宋体" w:hint="eastAsia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35" type="#_x0000_t32" style="position:absolute;left:0;text-align:left;margin-left:244.05pt;margin-top:102.9pt;width:48.05pt;height:0;z-index:251664384" o:connectortype="straight" strokecolor="red" strokeweight="3pt">
            <v:shadow type="perspective" color="#622423 [1605]" offset="1pt" offset2="-3pt"/>
          </v:shape>
        </w:pict>
      </w:r>
      <w:r w:rsidRPr="00D157BD">
        <w:rPr>
          <w:rFonts w:ascii="仿宋" w:eastAsia="仿宋" w:hAnsi="仿宋" w:cs="宋体"/>
          <w:color w:val="333333"/>
          <w:kern w:val="0"/>
          <w:sz w:val="32"/>
          <w:szCs w:val="32"/>
        </w:rPr>
        <w:drawing>
          <wp:inline distT="0" distB="0" distL="0" distR="0">
            <wp:extent cx="2981325" cy="2223502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2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F55" w:rsidRPr="009F7F55" w:rsidRDefault="009F7F55" w:rsidP="009F7F55">
      <w:pPr>
        <w:ind w:firstLineChars="200" w:firstLine="420"/>
        <w:jc w:val="center"/>
        <w:rPr>
          <w:rFonts w:ascii="仿宋" w:eastAsia="仿宋" w:hAnsi="仿宋" w:cs="宋体"/>
          <w:color w:val="333333"/>
          <w:kern w:val="0"/>
          <w:szCs w:val="21"/>
        </w:rPr>
      </w:pPr>
      <w:r w:rsidRPr="009F7F55">
        <w:rPr>
          <w:rFonts w:ascii="仿宋" w:eastAsia="仿宋" w:hAnsi="仿宋" w:cs="宋体" w:hint="eastAsia"/>
          <w:color w:val="333333"/>
          <w:kern w:val="0"/>
          <w:szCs w:val="21"/>
        </w:rPr>
        <w:t>红色部分就是这台路由器的MAC地址</w:t>
      </w:r>
    </w:p>
    <w:p w:rsidR="00634711" w:rsidRDefault="00634711" w:rsidP="00634711">
      <w:pPr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现代教育技术中心</w:t>
      </w:r>
    </w:p>
    <w:p w:rsidR="00634711" w:rsidRDefault="00634711" w:rsidP="00634711">
      <w:pPr>
        <w:jc w:val="right"/>
      </w:pPr>
      <w:r>
        <w:rPr>
          <w:rFonts w:ascii="仿宋" w:eastAsia="仿宋" w:hAnsi="仿宋"/>
          <w:sz w:val="32"/>
          <w:szCs w:val="32"/>
        </w:rPr>
        <w:t>2018年12月</w:t>
      </w:r>
      <w:r w:rsidR="00C05732">
        <w:rPr>
          <w:rFonts w:ascii="仿宋" w:eastAsia="仿宋" w:hAnsi="仿宋" w:hint="eastAsia"/>
          <w:sz w:val="32"/>
          <w:szCs w:val="32"/>
        </w:rPr>
        <w:t>25</w:t>
      </w:r>
      <w:r>
        <w:rPr>
          <w:rFonts w:ascii="仿宋" w:eastAsia="仿宋" w:hAnsi="仿宋"/>
          <w:sz w:val="32"/>
          <w:szCs w:val="32"/>
        </w:rPr>
        <w:t>日</w:t>
      </w:r>
    </w:p>
    <w:sectPr w:rsidR="00634711" w:rsidSect="00894E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58A" w:rsidRDefault="0071458A" w:rsidP="00274C48">
      <w:r>
        <w:separator/>
      </w:r>
    </w:p>
  </w:endnote>
  <w:endnote w:type="continuationSeparator" w:id="0">
    <w:p w:rsidR="0071458A" w:rsidRDefault="0071458A" w:rsidP="00274C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58A" w:rsidRDefault="0071458A" w:rsidP="00274C48">
      <w:r>
        <w:separator/>
      </w:r>
    </w:p>
  </w:footnote>
  <w:footnote w:type="continuationSeparator" w:id="0">
    <w:p w:rsidR="0071458A" w:rsidRDefault="0071458A" w:rsidP="00274C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FA1A77"/>
    <w:multiLevelType w:val="multilevel"/>
    <w:tmpl w:val="E7CAB196"/>
    <w:lvl w:ilvl="0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</w:lvl>
    <w:lvl w:ilvl="1" w:tentative="1">
      <w:start w:val="1"/>
      <w:numFmt w:val="decimal"/>
      <w:lvlText w:val="%2."/>
      <w:lvlJc w:val="left"/>
      <w:pPr>
        <w:tabs>
          <w:tab w:val="num" w:pos="5617"/>
        </w:tabs>
        <w:ind w:left="5617" w:hanging="360"/>
      </w:pPr>
    </w:lvl>
    <w:lvl w:ilvl="2" w:tentative="1">
      <w:start w:val="1"/>
      <w:numFmt w:val="decimal"/>
      <w:lvlText w:val="%3."/>
      <w:lvlJc w:val="left"/>
      <w:pPr>
        <w:tabs>
          <w:tab w:val="num" w:pos="6337"/>
        </w:tabs>
        <w:ind w:left="6337" w:hanging="360"/>
      </w:pPr>
    </w:lvl>
    <w:lvl w:ilvl="3" w:tentative="1">
      <w:start w:val="1"/>
      <w:numFmt w:val="decimal"/>
      <w:lvlText w:val="%4."/>
      <w:lvlJc w:val="left"/>
      <w:pPr>
        <w:tabs>
          <w:tab w:val="num" w:pos="7057"/>
        </w:tabs>
        <w:ind w:left="7057" w:hanging="360"/>
      </w:pPr>
    </w:lvl>
    <w:lvl w:ilvl="4" w:tentative="1">
      <w:start w:val="1"/>
      <w:numFmt w:val="decimal"/>
      <w:lvlText w:val="%5."/>
      <w:lvlJc w:val="left"/>
      <w:pPr>
        <w:tabs>
          <w:tab w:val="num" w:pos="7777"/>
        </w:tabs>
        <w:ind w:left="7777" w:hanging="360"/>
      </w:pPr>
    </w:lvl>
    <w:lvl w:ilvl="5" w:tentative="1">
      <w:start w:val="1"/>
      <w:numFmt w:val="decimal"/>
      <w:lvlText w:val="%6."/>
      <w:lvlJc w:val="left"/>
      <w:pPr>
        <w:tabs>
          <w:tab w:val="num" w:pos="8497"/>
        </w:tabs>
        <w:ind w:left="8497" w:hanging="360"/>
      </w:pPr>
    </w:lvl>
    <w:lvl w:ilvl="6" w:tentative="1">
      <w:start w:val="1"/>
      <w:numFmt w:val="decimal"/>
      <w:lvlText w:val="%7."/>
      <w:lvlJc w:val="left"/>
      <w:pPr>
        <w:tabs>
          <w:tab w:val="num" w:pos="9217"/>
        </w:tabs>
        <w:ind w:left="9217" w:hanging="360"/>
      </w:pPr>
    </w:lvl>
    <w:lvl w:ilvl="7" w:tentative="1">
      <w:start w:val="1"/>
      <w:numFmt w:val="decimal"/>
      <w:lvlText w:val="%8."/>
      <w:lvlJc w:val="left"/>
      <w:pPr>
        <w:tabs>
          <w:tab w:val="num" w:pos="9937"/>
        </w:tabs>
        <w:ind w:left="9937" w:hanging="360"/>
      </w:pPr>
    </w:lvl>
    <w:lvl w:ilvl="8" w:tentative="1">
      <w:start w:val="1"/>
      <w:numFmt w:val="decimal"/>
      <w:lvlText w:val="%9."/>
      <w:lvlJc w:val="left"/>
      <w:pPr>
        <w:tabs>
          <w:tab w:val="num" w:pos="10657"/>
        </w:tabs>
        <w:ind w:left="10657" w:hanging="360"/>
      </w:pPr>
    </w:lvl>
  </w:abstractNum>
  <w:abstractNum w:abstractNumId="1">
    <w:nsid w:val="66AE79A4"/>
    <w:multiLevelType w:val="multilevel"/>
    <w:tmpl w:val="A3A68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117531"/>
    <w:multiLevelType w:val="multilevel"/>
    <w:tmpl w:val="3A983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2530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67038"/>
    <w:rsid w:val="00012DE8"/>
    <w:rsid w:val="00013754"/>
    <w:rsid w:val="00032A97"/>
    <w:rsid w:val="00037307"/>
    <w:rsid w:val="00043431"/>
    <w:rsid w:val="00081DB8"/>
    <w:rsid w:val="00086776"/>
    <w:rsid w:val="000A5A36"/>
    <w:rsid w:val="000B0A38"/>
    <w:rsid w:val="000D209C"/>
    <w:rsid w:val="0012042F"/>
    <w:rsid w:val="0014547A"/>
    <w:rsid w:val="00184091"/>
    <w:rsid w:val="00195E51"/>
    <w:rsid w:val="001E64F9"/>
    <w:rsid w:val="00216902"/>
    <w:rsid w:val="002172F5"/>
    <w:rsid w:val="0022792A"/>
    <w:rsid w:val="0024479C"/>
    <w:rsid w:val="00244855"/>
    <w:rsid w:val="00266EF4"/>
    <w:rsid w:val="00274C48"/>
    <w:rsid w:val="002863DD"/>
    <w:rsid w:val="002A4979"/>
    <w:rsid w:val="002A59C6"/>
    <w:rsid w:val="002C7D07"/>
    <w:rsid w:val="002F0054"/>
    <w:rsid w:val="002F523E"/>
    <w:rsid w:val="003324CE"/>
    <w:rsid w:val="0033320F"/>
    <w:rsid w:val="00386D26"/>
    <w:rsid w:val="00393CA9"/>
    <w:rsid w:val="00397286"/>
    <w:rsid w:val="003D2CD9"/>
    <w:rsid w:val="003D3622"/>
    <w:rsid w:val="00412BA5"/>
    <w:rsid w:val="00434DA8"/>
    <w:rsid w:val="00460C4E"/>
    <w:rsid w:val="00460E90"/>
    <w:rsid w:val="00465776"/>
    <w:rsid w:val="00467C0B"/>
    <w:rsid w:val="004854E5"/>
    <w:rsid w:val="004A353B"/>
    <w:rsid w:val="004A7D06"/>
    <w:rsid w:val="004B0ECA"/>
    <w:rsid w:val="004D7531"/>
    <w:rsid w:val="004D7662"/>
    <w:rsid w:val="00514A2A"/>
    <w:rsid w:val="00581180"/>
    <w:rsid w:val="005F19C1"/>
    <w:rsid w:val="005F4DAB"/>
    <w:rsid w:val="00634711"/>
    <w:rsid w:val="00636039"/>
    <w:rsid w:val="0064459E"/>
    <w:rsid w:val="006A3E63"/>
    <w:rsid w:val="006B336E"/>
    <w:rsid w:val="006C6488"/>
    <w:rsid w:val="006D1E2E"/>
    <w:rsid w:val="0071458A"/>
    <w:rsid w:val="00721E28"/>
    <w:rsid w:val="00747C0A"/>
    <w:rsid w:val="00760513"/>
    <w:rsid w:val="007907CA"/>
    <w:rsid w:val="007D32BC"/>
    <w:rsid w:val="007F6399"/>
    <w:rsid w:val="00804C2F"/>
    <w:rsid w:val="00847D14"/>
    <w:rsid w:val="00852927"/>
    <w:rsid w:val="008539A0"/>
    <w:rsid w:val="008610B0"/>
    <w:rsid w:val="00867D6D"/>
    <w:rsid w:val="00870777"/>
    <w:rsid w:val="00880BB2"/>
    <w:rsid w:val="0089022B"/>
    <w:rsid w:val="00894EFC"/>
    <w:rsid w:val="008D57F3"/>
    <w:rsid w:val="00915EC9"/>
    <w:rsid w:val="00962CB9"/>
    <w:rsid w:val="0098164A"/>
    <w:rsid w:val="00983042"/>
    <w:rsid w:val="00995A68"/>
    <w:rsid w:val="009A5E75"/>
    <w:rsid w:val="009B1365"/>
    <w:rsid w:val="009B20B6"/>
    <w:rsid w:val="009E01E4"/>
    <w:rsid w:val="009E5C34"/>
    <w:rsid w:val="009F48EF"/>
    <w:rsid w:val="009F6C46"/>
    <w:rsid w:val="009F7F55"/>
    <w:rsid w:val="00A06BB6"/>
    <w:rsid w:val="00A52F4B"/>
    <w:rsid w:val="00A84ACF"/>
    <w:rsid w:val="00AA13E5"/>
    <w:rsid w:val="00AB0CD5"/>
    <w:rsid w:val="00AB1964"/>
    <w:rsid w:val="00AC2685"/>
    <w:rsid w:val="00AC2BC2"/>
    <w:rsid w:val="00AE02F5"/>
    <w:rsid w:val="00B076DB"/>
    <w:rsid w:val="00B141FD"/>
    <w:rsid w:val="00B17CAD"/>
    <w:rsid w:val="00B33B9D"/>
    <w:rsid w:val="00B52C20"/>
    <w:rsid w:val="00B55340"/>
    <w:rsid w:val="00BE0955"/>
    <w:rsid w:val="00C05732"/>
    <w:rsid w:val="00C06369"/>
    <w:rsid w:val="00C23062"/>
    <w:rsid w:val="00C33610"/>
    <w:rsid w:val="00C40B5E"/>
    <w:rsid w:val="00CA61E7"/>
    <w:rsid w:val="00CF6A2D"/>
    <w:rsid w:val="00D157BD"/>
    <w:rsid w:val="00D37828"/>
    <w:rsid w:val="00D435BB"/>
    <w:rsid w:val="00D6314C"/>
    <w:rsid w:val="00D64067"/>
    <w:rsid w:val="00D9553C"/>
    <w:rsid w:val="00DB3C52"/>
    <w:rsid w:val="00DC5782"/>
    <w:rsid w:val="00DD0D70"/>
    <w:rsid w:val="00E25679"/>
    <w:rsid w:val="00E6078C"/>
    <w:rsid w:val="00E71757"/>
    <w:rsid w:val="00E97AD8"/>
    <w:rsid w:val="00EA0A57"/>
    <w:rsid w:val="00EB5506"/>
    <w:rsid w:val="00EC7325"/>
    <w:rsid w:val="00EE2929"/>
    <w:rsid w:val="00EE656A"/>
    <w:rsid w:val="00EF6D6E"/>
    <w:rsid w:val="00F14CC1"/>
    <w:rsid w:val="00F67038"/>
    <w:rsid w:val="00F94F97"/>
    <w:rsid w:val="00FA48C5"/>
    <w:rsid w:val="00FC6009"/>
    <w:rsid w:val="00FE0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strokecolor="red"/>
    </o:shapedefaults>
    <o:shapelayout v:ext="edit">
      <o:idmap v:ext="edit" data="1"/>
      <o:rules v:ext="edit">
        <o:r id="V:Rule2" type="connector" idref="#_x0000_s1032"/>
        <o:r id="V:Rule4" type="connector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5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553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9553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74C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74C4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74C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74C4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8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4.png"/>
  <Relationship Id="rId11" Type="http://schemas.openxmlformats.org/officeDocument/2006/relationships/image" Target="media/image5.png"/>
  <Relationship Id="rId12" Type="http://schemas.openxmlformats.org/officeDocument/2006/relationships/image" Target="media/image6.png"/>
  <Relationship Id="rId13" Type="http://schemas.openxmlformats.org/officeDocument/2006/relationships/image" Target="media/image7.png"/>
  <Relationship Id="rId14" Type="http://schemas.openxmlformats.org/officeDocument/2006/relationships/fontTable" Target="fontTable.xml"/>
  <Relationship Id="rId15" Type="http://schemas.openxmlformats.org/officeDocument/2006/relationships/theme" Target="theme/theme1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png"/>
  <Relationship Id="rId8" Type="http://schemas.openxmlformats.org/officeDocument/2006/relationships/image" Target="media/image2.jpeg"/>
  <Relationship Id="rId9" Type="http://schemas.openxmlformats.org/officeDocument/2006/relationships/image" Target="media/image3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98</Words>
  <Characters>564</Characters>
  <Application>Microsoft Office Word</Application>
  <DocSecurity>0</DocSecurity>
  <Lines>4</Lines>
  <Paragraphs>1</Paragraphs>
  <ScaleCrop>false</ScaleCrop>
  <Company>Microsoft</Company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2018-12-25T01:29:00Z</dcterms:created>
  <dc:creator>NG</dc:creator>
  <lastModifiedBy>NG</lastModifiedBy>
  <dcterms:modified xsi:type="dcterms:W3CDTF">2018-12-25T01:48:00Z</dcterms:modified>
  <revision>3</revision>
</coreProperties>
</file>