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哈尔滨体育学院网评员工作小组人员统计表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b/>
          <w:bCs/>
          <w:lang w:val="en-US" w:eastAsia="zh-CN"/>
        </w:rPr>
        <w:t xml:space="preserve">  填表单位（盖章）：                                                                 年  月  日</w:t>
      </w:r>
    </w:p>
    <w:tbl>
      <w:tblPr>
        <w:tblStyle w:val="3"/>
        <w:tblpPr w:leftFromText="180" w:rightFromText="180" w:vertAnchor="page" w:horzAnchor="page" w:tblpXSpec="center" w:tblpY="307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98"/>
        <w:gridCol w:w="2734"/>
        <w:gridCol w:w="2016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单位内职务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组内职务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285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285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5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56"/>
        </w:tabs>
        <w:bidi w:val="0"/>
        <w:ind w:firstLine="1897" w:firstLineChars="9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注：组内职务填组长、副组长、组员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jA2YTg5YzFiZTRjYjNlODJhNjhjMmM0ZDhhM2IifQ=="/>
  </w:docVars>
  <w:rsids>
    <w:rsidRoot w:val="6076592A"/>
    <w:rsid w:val="095D22A7"/>
    <w:rsid w:val="2038709B"/>
    <w:rsid w:val="24054EA8"/>
    <w:rsid w:val="513F2079"/>
    <w:rsid w:val="6076592A"/>
    <w:rsid w:val="6FE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4</TotalTime>
  <ScaleCrop>false</ScaleCrop>
  <LinksUpToDate>false</LinksUpToDate>
  <CharactersWithSpaces>159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2021-06-15T05:10:00Z</dcterms:created>
  <dc:creator>付凯迪</dc:creator>
  <lastModifiedBy>付凯迪</lastModifiedBy>
  <dcterms:modified xsi:type="dcterms:W3CDTF">2022-06-10T07:12:31Z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B2147433706B4BFEA21FA8850B270FF3</vt:lpwstr>
  </property>
</Properties>
</file>