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4D36D" w14:textId="77777777" w:rsidR="003117CC" w:rsidRDefault="007E6789">
      <w:pPr>
        <w:spacing w:line="720" w:lineRule="auto"/>
        <w:jc w:val="center"/>
        <w:rPr>
          <w:b/>
          <w:sz w:val="36"/>
          <w:szCs w:val="36"/>
        </w:rPr>
      </w:pPr>
      <w:r>
        <w:rPr>
          <w:rFonts w:hint="eastAsia"/>
          <w:b/>
          <w:sz w:val="36"/>
          <w:szCs w:val="36"/>
        </w:rPr>
        <w:t>协议供货协商竞价通知书</w:t>
      </w:r>
    </w:p>
    <w:p w14:paraId="509FD217" w14:textId="77777777" w:rsidR="003117CC" w:rsidRDefault="007E6789">
      <w:pPr>
        <w:rPr>
          <w:sz w:val="28"/>
          <w:szCs w:val="28"/>
        </w:rPr>
      </w:pPr>
      <w:r>
        <w:rPr>
          <w:rFonts w:hint="eastAsia"/>
          <w:sz w:val="28"/>
          <w:szCs w:val="28"/>
        </w:rPr>
        <w:t>供应商单位：</w:t>
      </w:r>
    </w:p>
    <w:p w14:paraId="1E4B9FDD" w14:textId="77777777" w:rsidR="003117CC" w:rsidRDefault="007E6789">
      <w:pPr>
        <w:ind w:firstLineChars="200" w:firstLine="560"/>
        <w:rPr>
          <w:sz w:val="28"/>
          <w:szCs w:val="28"/>
        </w:rPr>
      </w:pPr>
      <w:r>
        <w:rPr>
          <w:rFonts w:hint="eastAsia"/>
          <w:sz w:val="28"/>
          <w:szCs w:val="28"/>
        </w:rPr>
        <w:t>我单位现有协议供货项目决定开展协商竞价工作，请贵公司按照以下内容进行报价：</w:t>
      </w:r>
    </w:p>
    <w:p w14:paraId="56409D27" w14:textId="77777777" w:rsidR="003117CC" w:rsidRDefault="007E6789">
      <w:pPr>
        <w:numPr>
          <w:ilvl w:val="0"/>
          <w:numId w:val="1"/>
        </w:numPr>
        <w:snapToGrid w:val="0"/>
        <w:spacing w:line="360" w:lineRule="auto"/>
        <w:ind w:firstLineChars="200" w:firstLine="560"/>
        <w:rPr>
          <w:sz w:val="28"/>
          <w:szCs w:val="28"/>
        </w:rPr>
      </w:pPr>
      <w:r>
        <w:rPr>
          <w:rFonts w:hint="eastAsia"/>
          <w:sz w:val="28"/>
          <w:szCs w:val="28"/>
        </w:rPr>
        <w:t>项目内容：</w:t>
      </w:r>
    </w:p>
    <w:tbl>
      <w:tblPr>
        <w:tblW w:w="9440" w:type="dxa"/>
        <w:tblInd w:w="-252" w:type="dxa"/>
        <w:tblLayout w:type="fixed"/>
        <w:tblLook w:val="04A0" w:firstRow="1" w:lastRow="0" w:firstColumn="1" w:lastColumn="0" w:noHBand="0" w:noVBand="1"/>
      </w:tblPr>
      <w:tblGrid>
        <w:gridCol w:w="940"/>
        <w:gridCol w:w="1507"/>
        <w:gridCol w:w="2633"/>
        <w:gridCol w:w="937"/>
        <w:gridCol w:w="940"/>
        <w:gridCol w:w="940"/>
        <w:gridCol w:w="1543"/>
      </w:tblGrid>
      <w:tr w:rsidR="003117CC" w14:paraId="279F444A" w14:textId="77777777">
        <w:trPr>
          <w:trHeight w:val="282"/>
        </w:trPr>
        <w:tc>
          <w:tcPr>
            <w:tcW w:w="940" w:type="dxa"/>
            <w:tcBorders>
              <w:top w:val="single" w:sz="8" w:space="0" w:color="auto"/>
              <w:left w:val="single" w:sz="8" w:space="0" w:color="auto"/>
              <w:bottom w:val="single" w:sz="8" w:space="0" w:color="auto"/>
              <w:right w:val="single" w:sz="8" w:space="0" w:color="auto"/>
            </w:tcBorders>
            <w:vAlign w:val="center"/>
          </w:tcPr>
          <w:p w14:paraId="07D9C008" w14:textId="77777777" w:rsidR="003117CC" w:rsidRDefault="007E6789">
            <w:pPr>
              <w:widowControl/>
              <w:jc w:val="center"/>
              <w:rPr>
                <w:rFonts w:ascii="宋体" w:hAnsi="宋体" w:cs="宋体"/>
                <w:b/>
                <w:bCs/>
                <w:kern w:val="0"/>
                <w:sz w:val="28"/>
                <w:szCs w:val="28"/>
              </w:rPr>
            </w:pPr>
            <w:r>
              <w:rPr>
                <w:rFonts w:hint="eastAsia"/>
                <w:sz w:val="28"/>
                <w:szCs w:val="28"/>
              </w:rPr>
              <w:t xml:space="preserve"> </w:t>
            </w:r>
            <w:r>
              <w:rPr>
                <w:rFonts w:ascii="宋体" w:hAnsi="宋体" w:cs="宋体" w:hint="eastAsia"/>
                <w:b/>
                <w:bCs/>
                <w:kern w:val="0"/>
                <w:sz w:val="28"/>
                <w:szCs w:val="28"/>
              </w:rPr>
              <w:t>序号</w:t>
            </w:r>
          </w:p>
        </w:tc>
        <w:tc>
          <w:tcPr>
            <w:tcW w:w="1507" w:type="dxa"/>
            <w:tcBorders>
              <w:top w:val="single" w:sz="8" w:space="0" w:color="auto"/>
              <w:left w:val="nil"/>
              <w:bottom w:val="single" w:sz="8" w:space="0" w:color="auto"/>
              <w:right w:val="single" w:sz="8" w:space="0" w:color="auto"/>
            </w:tcBorders>
            <w:vAlign w:val="center"/>
          </w:tcPr>
          <w:p w14:paraId="47A8A4BC" w14:textId="77777777" w:rsidR="003117CC" w:rsidRDefault="007E6789">
            <w:pPr>
              <w:widowControl/>
              <w:jc w:val="center"/>
              <w:rPr>
                <w:rFonts w:ascii="宋体" w:hAnsi="宋体" w:cs="宋体"/>
                <w:b/>
                <w:bCs/>
                <w:kern w:val="0"/>
                <w:sz w:val="28"/>
                <w:szCs w:val="28"/>
              </w:rPr>
            </w:pPr>
            <w:r>
              <w:rPr>
                <w:rFonts w:ascii="宋体" w:hAnsi="宋体" w:cs="宋体" w:hint="eastAsia"/>
                <w:b/>
                <w:bCs/>
                <w:kern w:val="0"/>
                <w:sz w:val="28"/>
                <w:szCs w:val="28"/>
              </w:rPr>
              <w:t>物品名称</w:t>
            </w:r>
          </w:p>
        </w:tc>
        <w:tc>
          <w:tcPr>
            <w:tcW w:w="2633" w:type="dxa"/>
            <w:tcBorders>
              <w:top w:val="single" w:sz="8" w:space="0" w:color="auto"/>
              <w:left w:val="nil"/>
              <w:bottom w:val="single" w:sz="8" w:space="0" w:color="auto"/>
              <w:right w:val="single" w:sz="8" w:space="0" w:color="auto"/>
            </w:tcBorders>
            <w:vAlign w:val="center"/>
          </w:tcPr>
          <w:p w14:paraId="2BC4921F" w14:textId="77777777" w:rsidR="003117CC" w:rsidRDefault="007E6789">
            <w:pPr>
              <w:widowControl/>
              <w:jc w:val="center"/>
              <w:rPr>
                <w:rFonts w:ascii="宋体" w:hAnsi="宋体" w:cs="宋体"/>
                <w:b/>
                <w:bCs/>
                <w:kern w:val="0"/>
                <w:sz w:val="28"/>
                <w:szCs w:val="28"/>
              </w:rPr>
            </w:pPr>
            <w:r>
              <w:rPr>
                <w:rFonts w:ascii="宋体" w:hAnsi="宋体" w:cs="宋体" w:hint="eastAsia"/>
                <w:b/>
                <w:bCs/>
                <w:kern w:val="0"/>
                <w:sz w:val="28"/>
                <w:szCs w:val="28"/>
              </w:rPr>
              <w:t>型号规格</w:t>
            </w:r>
          </w:p>
        </w:tc>
        <w:tc>
          <w:tcPr>
            <w:tcW w:w="937" w:type="dxa"/>
            <w:tcBorders>
              <w:top w:val="single" w:sz="8" w:space="0" w:color="auto"/>
              <w:left w:val="nil"/>
              <w:bottom w:val="single" w:sz="8" w:space="0" w:color="auto"/>
              <w:right w:val="single" w:sz="8" w:space="0" w:color="auto"/>
            </w:tcBorders>
            <w:vAlign w:val="center"/>
          </w:tcPr>
          <w:p w14:paraId="2F26703A" w14:textId="77777777" w:rsidR="003117CC" w:rsidRDefault="007E6789">
            <w:pPr>
              <w:widowControl/>
              <w:jc w:val="center"/>
              <w:rPr>
                <w:rFonts w:ascii="宋体" w:hAnsi="宋体" w:cs="宋体"/>
                <w:b/>
                <w:bCs/>
                <w:kern w:val="0"/>
                <w:sz w:val="28"/>
                <w:szCs w:val="28"/>
              </w:rPr>
            </w:pPr>
            <w:r>
              <w:rPr>
                <w:rFonts w:ascii="宋体" w:hAnsi="宋体" w:cs="宋体" w:hint="eastAsia"/>
                <w:b/>
                <w:bCs/>
                <w:kern w:val="0"/>
                <w:sz w:val="28"/>
                <w:szCs w:val="28"/>
              </w:rPr>
              <w:t>数量</w:t>
            </w:r>
          </w:p>
        </w:tc>
        <w:tc>
          <w:tcPr>
            <w:tcW w:w="940" w:type="dxa"/>
            <w:tcBorders>
              <w:top w:val="single" w:sz="8" w:space="0" w:color="auto"/>
              <w:left w:val="nil"/>
              <w:bottom w:val="single" w:sz="8" w:space="0" w:color="auto"/>
              <w:right w:val="single" w:sz="8" w:space="0" w:color="auto"/>
            </w:tcBorders>
            <w:vAlign w:val="center"/>
          </w:tcPr>
          <w:p w14:paraId="70AC270D" w14:textId="77777777" w:rsidR="003117CC" w:rsidRDefault="007E6789">
            <w:pPr>
              <w:widowControl/>
              <w:jc w:val="center"/>
              <w:rPr>
                <w:rFonts w:ascii="宋体" w:hAnsi="宋体" w:cs="宋体"/>
                <w:b/>
                <w:bCs/>
                <w:kern w:val="0"/>
                <w:sz w:val="28"/>
                <w:szCs w:val="28"/>
              </w:rPr>
            </w:pPr>
            <w:r>
              <w:rPr>
                <w:rFonts w:ascii="宋体" w:hAnsi="宋体" w:cs="宋体" w:hint="eastAsia"/>
                <w:b/>
                <w:bCs/>
                <w:kern w:val="0"/>
                <w:sz w:val="28"/>
                <w:szCs w:val="28"/>
              </w:rPr>
              <w:t>单位</w:t>
            </w:r>
          </w:p>
        </w:tc>
        <w:tc>
          <w:tcPr>
            <w:tcW w:w="940" w:type="dxa"/>
            <w:tcBorders>
              <w:top w:val="single" w:sz="8" w:space="0" w:color="auto"/>
              <w:left w:val="nil"/>
              <w:bottom w:val="single" w:sz="8" w:space="0" w:color="auto"/>
              <w:right w:val="single" w:sz="8" w:space="0" w:color="auto"/>
            </w:tcBorders>
            <w:vAlign w:val="center"/>
          </w:tcPr>
          <w:p w14:paraId="17631097" w14:textId="77777777" w:rsidR="003117CC" w:rsidRDefault="007E6789">
            <w:pPr>
              <w:widowControl/>
              <w:jc w:val="center"/>
              <w:rPr>
                <w:rFonts w:ascii="宋体" w:hAnsi="宋体" w:cs="宋体"/>
                <w:b/>
                <w:bCs/>
                <w:kern w:val="0"/>
                <w:sz w:val="28"/>
                <w:szCs w:val="28"/>
              </w:rPr>
            </w:pPr>
            <w:r>
              <w:rPr>
                <w:rFonts w:ascii="宋体" w:hAnsi="宋体" w:cs="宋体" w:hint="eastAsia"/>
                <w:b/>
                <w:bCs/>
                <w:kern w:val="0"/>
                <w:sz w:val="28"/>
                <w:szCs w:val="28"/>
              </w:rPr>
              <w:t>单价</w:t>
            </w:r>
          </w:p>
        </w:tc>
        <w:tc>
          <w:tcPr>
            <w:tcW w:w="1543" w:type="dxa"/>
            <w:tcBorders>
              <w:top w:val="single" w:sz="8" w:space="0" w:color="auto"/>
              <w:left w:val="nil"/>
              <w:bottom w:val="single" w:sz="8" w:space="0" w:color="auto"/>
              <w:right w:val="single" w:sz="8" w:space="0" w:color="auto"/>
            </w:tcBorders>
            <w:vAlign w:val="center"/>
          </w:tcPr>
          <w:p w14:paraId="4E8035DD" w14:textId="77777777" w:rsidR="003117CC" w:rsidRDefault="007E6789">
            <w:pPr>
              <w:widowControl/>
              <w:jc w:val="center"/>
              <w:rPr>
                <w:rFonts w:ascii="宋体" w:hAnsi="宋体" w:cs="宋体"/>
                <w:b/>
                <w:bCs/>
                <w:kern w:val="0"/>
                <w:sz w:val="28"/>
                <w:szCs w:val="28"/>
              </w:rPr>
            </w:pPr>
            <w:r>
              <w:rPr>
                <w:rFonts w:ascii="宋体" w:hAnsi="宋体" w:cs="宋体" w:hint="eastAsia"/>
                <w:b/>
                <w:bCs/>
                <w:kern w:val="0"/>
                <w:sz w:val="28"/>
                <w:szCs w:val="28"/>
              </w:rPr>
              <w:t>金额（元）</w:t>
            </w:r>
          </w:p>
        </w:tc>
      </w:tr>
      <w:tr w:rsidR="003117CC" w14:paraId="60A4453A" w14:textId="77777777">
        <w:trPr>
          <w:trHeight w:val="457"/>
        </w:trPr>
        <w:tc>
          <w:tcPr>
            <w:tcW w:w="940" w:type="dxa"/>
            <w:tcBorders>
              <w:top w:val="single" w:sz="8" w:space="0" w:color="auto"/>
              <w:left w:val="single" w:sz="8" w:space="0" w:color="auto"/>
              <w:bottom w:val="single" w:sz="8" w:space="0" w:color="auto"/>
              <w:right w:val="single" w:sz="8" w:space="0" w:color="auto"/>
            </w:tcBorders>
            <w:shd w:val="clear" w:color="auto" w:fill="auto"/>
            <w:vAlign w:val="center"/>
          </w:tcPr>
          <w:p w14:paraId="240B9F08" w14:textId="77777777" w:rsidR="003117CC" w:rsidRDefault="007E6789">
            <w:pPr>
              <w:widowControl/>
              <w:jc w:val="center"/>
              <w:textAlignment w:val="center"/>
              <w:rPr>
                <w:rFonts w:ascii="宋体" w:hAnsi="宋体" w:cs="宋体"/>
                <w:b/>
                <w:bCs/>
                <w:kern w:val="0"/>
                <w:sz w:val="28"/>
                <w:szCs w:val="28"/>
              </w:rPr>
            </w:pPr>
            <w:r>
              <w:rPr>
                <w:rFonts w:ascii="宋体" w:hAnsi="宋体" w:cs="宋体" w:hint="eastAsia"/>
                <w:color w:val="000000"/>
                <w:kern w:val="0"/>
                <w:sz w:val="22"/>
                <w:szCs w:val="22"/>
                <w:lang w:bidi="ar"/>
              </w:rPr>
              <w:t>1</w:t>
            </w:r>
          </w:p>
        </w:tc>
        <w:tc>
          <w:tcPr>
            <w:tcW w:w="1507" w:type="dxa"/>
            <w:tcBorders>
              <w:top w:val="single" w:sz="8" w:space="0" w:color="auto"/>
              <w:left w:val="nil"/>
              <w:bottom w:val="single" w:sz="8" w:space="0" w:color="auto"/>
              <w:right w:val="single" w:sz="8" w:space="0" w:color="auto"/>
            </w:tcBorders>
            <w:shd w:val="clear" w:color="auto" w:fill="auto"/>
            <w:vAlign w:val="center"/>
          </w:tcPr>
          <w:p w14:paraId="6CE0A8B5" w14:textId="77777777" w:rsidR="003117CC" w:rsidRDefault="007E6789">
            <w:pPr>
              <w:widowControl/>
              <w:jc w:val="center"/>
              <w:textAlignment w:val="center"/>
              <w:rPr>
                <w:rFonts w:ascii="宋体" w:hAnsi="宋体" w:cs="宋体"/>
                <w:b/>
                <w:bCs/>
                <w:kern w:val="0"/>
                <w:sz w:val="28"/>
                <w:szCs w:val="28"/>
              </w:rPr>
            </w:pPr>
            <w:r>
              <w:rPr>
                <w:rFonts w:ascii="宋体" w:hAnsi="宋体" w:cs="宋体" w:hint="eastAsia"/>
                <w:color w:val="000000"/>
                <w:kern w:val="0"/>
                <w:sz w:val="22"/>
                <w:szCs w:val="22"/>
                <w:lang w:bidi="ar"/>
              </w:rPr>
              <w:t>速印机</w:t>
            </w:r>
          </w:p>
        </w:tc>
        <w:tc>
          <w:tcPr>
            <w:tcW w:w="2633" w:type="dxa"/>
            <w:tcBorders>
              <w:top w:val="single" w:sz="8" w:space="0" w:color="auto"/>
              <w:left w:val="nil"/>
              <w:bottom w:val="single" w:sz="8" w:space="0" w:color="auto"/>
              <w:right w:val="single" w:sz="8" w:space="0" w:color="auto"/>
            </w:tcBorders>
            <w:shd w:val="clear" w:color="auto" w:fill="auto"/>
            <w:vAlign w:val="center"/>
          </w:tcPr>
          <w:p w14:paraId="01B50771" w14:textId="77777777" w:rsidR="003117CC" w:rsidRDefault="007E678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理想</w:t>
            </w:r>
            <w:r>
              <w:rPr>
                <w:rFonts w:ascii="宋体" w:hAnsi="宋体" w:cs="宋体" w:hint="eastAsia"/>
                <w:color w:val="000000"/>
                <w:kern w:val="0"/>
                <w:sz w:val="22"/>
                <w:szCs w:val="22"/>
                <w:lang w:bidi="ar"/>
              </w:rPr>
              <w:t>SF5351C</w:t>
            </w:r>
          </w:p>
        </w:tc>
        <w:tc>
          <w:tcPr>
            <w:tcW w:w="937" w:type="dxa"/>
            <w:tcBorders>
              <w:top w:val="single" w:sz="8" w:space="0" w:color="auto"/>
              <w:left w:val="nil"/>
              <w:bottom w:val="single" w:sz="8" w:space="0" w:color="auto"/>
              <w:right w:val="single" w:sz="8" w:space="0" w:color="auto"/>
            </w:tcBorders>
            <w:shd w:val="clear" w:color="auto" w:fill="auto"/>
            <w:vAlign w:val="center"/>
          </w:tcPr>
          <w:p w14:paraId="18EB2BE1" w14:textId="77777777" w:rsidR="003117CC" w:rsidRDefault="007E678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p>
        </w:tc>
        <w:tc>
          <w:tcPr>
            <w:tcW w:w="940" w:type="dxa"/>
            <w:tcBorders>
              <w:top w:val="single" w:sz="8" w:space="0" w:color="auto"/>
              <w:left w:val="nil"/>
              <w:bottom w:val="single" w:sz="8" w:space="0" w:color="auto"/>
              <w:right w:val="single" w:sz="8" w:space="0" w:color="auto"/>
            </w:tcBorders>
            <w:vAlign w:val="center"/>
          </w:tcPr>
          <w:p w14:paraId="10FF2891" w14:textId="77777777" w:rsidR="003117CC" w:rsidRDefault="007E6789">
            <w:pPr>
              <w:widowControl/>
              <w:jc w:val="center"/>
              <w:textAlignment w:val="center"/>
              <w:rPr>
                <w:rFonts w:ascii="宋体" w:hAnsi="宋体" w:cs="宋体"/>
                <w:b/>
                <w:bCs/>
                <w:kern w:val="0"/>
                <w:sz w:val="28"/>
                <w:szCs w:val="28"/>
              </w:rPr>
            </w:pPr>
            <w:r>
              <w:rPr>
                <w:rFonts w:ascii="宋体" w:hAnsi="宋体" w:cs="宋体" w:hint="eastAsia"/>
                <w:color w:val="000000"/>
                <w:kern w:val="0"/>
                <w:sz w:val="20"/>
                <w:szCs w:val="20"/>
                <w:lang w:bidi="ar"/>
              </w:rPr>
              <w:t>台</w:t>
            </w:r>
          </w:p>
        </w:tc>
        <w:tc>
          <w:tcPr>
            <w:tcW w:w="940" w:type="dxa"/>
            <w:tcBorders>
              <w:top w:val="single" w:sz="8" w:space="0" w:color="auto"/>
              <w:left w:val="nil"/>
              <w:bottom w:val="single" w:sz="8" w:space="0" w:color="auto"/>
              <w:right w:val="single" w:sz="8" w:space="0" w:color="auto"/>
            </w:tcBorders>
            <w:shd w:val="clear" w:color="auto" w:fill="auto"/>
            <w:vAlign w:val="center"/>
          </w:tcPr>
          <w:p w14:paraId="27C3F448" w14:textId="77777777" w:rsidR="003117CC" w:rsidRDefault="007E6789">
            <w:pPr>
              <w:widowControl/>
              <w:jc w:val="center"/>
              <w:textAlignment w:val="center"/>
              <w:rPr>
                <w:rFonts w:ascii="宋体" w:hAnsi="宋体" w:cs="宋体"/>
                <w:b/>
                <w:bCs/>
                <w:kern w:val="0"/>
                <w:sz w:val="28"/>
                <w:szCs w:val="28"/>
              </w:rPr>
            </w:pPr>
            <w:r>
              <w:rPr>
                <w:rFonts w:ascii="宋体" w:hAnsi="宋体" w:cs="宋体" w:hint="eastAsia"/>
                <w:color w:val="000000"/>
                <w:kern w:val="0"/>
                <w:sz w:val="22"/>
                <w:szCs w:val="22"/>
                <w:lang w:bidi="ar"/>
              </w:rPr>
              <w:t>46300</w:t>
            </w:r>
          </w:p>
        </w:tc>
        <w:tc>
          <w:tcPr>
            <w:tcW w:w="1543" w:type="dxa"/>
            <w:tcBorders>
              <w:top w:val="single" w:sz="8" w:space="0" w:color="auto"/>
              <w:left w:val="nil"/>
              <w:bottom w:val="single" w:sz="8" w:space="0" w:color="auto"/>
              <w:right w:val="single" w:sz="8" w:space="0" w:color="auto"/>
            </w:tcBorders>
            <w:shd w:val="clear" w:color="auto" w:fill="auto"/>
            <w:vAlign w:val="center"/>
          </w:tcPr>
          <w:p w14:paraId="237F2B13" w14:textId="77777777" w:rsidR="003117CC" w:rsidRDefault="007E6789">
            <w:pPr>
              <w:widowControl/>
              <w:jc w:val="center"/>
              <w:textAlignment w:val="center"/>
              <w:rPr>
                <w:rFonts w:ascii="宋体" w:hAnsi="宋体" w:cs="宋体"/>
                <w:b/>
                <w:bCs/>
                <w:kern w:val="0"/>
                <w:sz w:val="28"/>
                <w:szCs w:val="28"/>
              </w:rPr>
            </w:pPr>
            <w:r>
              <w:rPr>
                <w:rFonts w:ascii="宋体" w:hAnsi="宋体" w:cs="宋体" w:hint="eastAsia"/>
                <w:color w:val="000000"/>
                <w:kern w:val="0"/>
                <w:sz w:val="22"/>
                <w:szCs w:val="22"/>
                <w:lang w:bidi="ar"/>
              </w:rPr>
              <w:t>46300</w:t>
            </w:r>
          </w:p>
        </w:tc>
      </w:tr>
      <w:tr w:rsidR="003117CC" w14:paraId="62CE94AD" w14:textId="77777777">
        <w:trPr>
          <w:trHeight w:val="457"/>
        </w:trPr>
        <w:tc>
          <w:tcPr>
            <w:tcW w:w="940" w:type="dxa"/>
            <w:tcBorders>
              <w:top w:val="single" w:sz="8" w:space="0" w:color="auto"/>
              <w:left w:val="single" w:sz="8" w:space="0" w:color="auto"/>
              <w:bottom w:val="single" w:sz="8" w:space="0" w:color="auto"/>
              <w:right w:val="single" w:sz="8" w:space="0" w:color="auto"/>
            </w:tcBorders>
            <w:shd w:val="clear" w:color="auto" w:fill="auto"/>
            <w:vAlign w:val="center"/>
          </w:tcPr>
          <w:p w14:paraId="1900AD4C" w14:textId="77777777" w:rsidR="003117CC" w:rsidRDefault="007E678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p>
        </w:tc>
        <w:tc>
          <w:tcPr>
            <w:tcW w:w="1507" w:type="dxa"/>
            <w:tcBorders>
              <w:top w:val="single" w:sz="8" w:space="0" w:color="auto"/>
              <w:left w:val="nil"/>
              <w:bottom w:val="single" w:sz="8" w:space="0" w:color="auto"/>
              <w:right w:val="single" w:sz="8" w:space="0" w:color="auto"/>
            </w:tcBorders>
            <w:shd w:val="clear" w:color="auto" w:fill="auto"/>
            <w:vAlign w:val="center"/>
          </w:tcPr>
          <w:p w14:paraId="4A04ED50" w14:textId="77777777" w:rsidR="003117CC" w:rsidRDefault="007E678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复印机</w:t>
            </w:r>
          </w:p>
        </w:tc>
        <w:tc>
          <w:tcPr>
            <w:tcW w:w="2633" w:type="dxa"/>
            <w:tcBorders>
              <w:top w:val="single" w:sz="8" w:space="0" w:color="auto"/>
              <w:left w:val="nil"/>
              <w:bottom w:val="single" w:sz="8" w:space="0" w:color="auto"/>
              <w:right w:val="single" w:sz="8" w:space="0" w:color="auto"/>
            </w:tcBorders>
            <w:shd w:val="clear" w:color="auto" w:fill="auto"/>
            <w:vAlign w:val="center"/>
          </w:tcPr>
          <w:p w14:paraId="3A10F273" w14:textId="77777777" w:rsidR="003117CC" w:rsidRDefault="007E678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HP LaserJet MFP M72630dn Printer</w:t>
            </w:r>
          </w:p>
        </w:tc>
        <w:tc>
          <w:tcPr>
            <w:tcW w:w="937" w:type="dxa"/>
            <w:tcBorders>
              <w:top w:val="single" w:sz="8" w:space="0" w:color="auto"/>
              <w:left w:val="nil"/>
              <w:bottom w:val="single" w:sz="8" w:space="0" w:color="auto"/>
              <w:right w:val="single" w:sz="8" w:space="0" w:color="auto"/>
            </w:tcBorders>
            <w:shd w:val="clear" w:color="auto" w:fill="auto"/>
            <w:vAlign w:val="center"/>
          </w:tcPr>
          <w:p w14:paraId="3731FE32" w14:textId="77777777" w:rsidR="003117CC" w:rsidRDefault="007E678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p>
        </w:tc>
        <w:tc>
          <w:tcPr>
            <w:tcW w:w="940" w:type="dxa"/>
            <w:tcBorders>
              <w:top w:val="single" w:sz="8" w:space="0" w:color="auto"/>
              <w:left w:val="nil"/>
              <w:bottom w:val="single" w:sz="8" w:space="0" w:color="auto"/>
              <w:right w:val="single" w:sz="8" w:space="0" w:color="auto"/>
            </w:tcBorders>
            <w:vAlign w:val="center"/>
          </w:tcPr>
          <w:p w14:paraId="13F18488" w14:textId="77777777" w:rsidR="003117CC" w:rsidRDefault="007E6789">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台</w:t>
            </w:r>
          </w:p>
        </w:tc>
        <w:tc>
          <w:tcPr>
            <w:tcW w:w="940" w:type="dxa"/>
            <w:tcBorders>
              <w:top w:val="single" w:sz="8" w:space="0" w:color="auto"/>
              <w:left w:val="nil"/>
              <w:bottom w:val="single" w:sz="8" w:space="0" w:color="auto"/>
              <w:right w:val="single" w:sz="8" w:space="0" w:color="auto"/>
            </w:tcBorders>
            <w:shd w:val="clear" w:color="auto" w:fill="auto"/>
            <w:vAlign w:val="center"/>
          </w:tcPr>
          <w:p w14:paraId="33760A02" w14:textId="77777777" w:rsidR="003117CC" w:rsidRDefault="007E678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22300</w:t>
            </w:r>
          </w:p>
        </w:tc>
        <w:tc>
          <w:tcPr>
            <w:tcW w:w="1543" w:type="dxa"/>
            <w:tcBorders>
              <w:top w:val="single" w:sz="8" w:space="0" w:color="auto"/>
              <w:left w:val="nil"/>
              <w:bottom w:val="single" w:sz="8" w:space="0" w:color="auto"/>
              <w:right w:val="single" w:sz="8" w:space="0" w:color="auto"/>
            </w:tcBorders>
            <w:shd w:val="clear" w:color="auto" w:fill="auto"/>
            <w:vAlign w:val="center"/>
          </w:tcPr>
          <w:p w14:paraId="526AB5D5" w14:textId="77777777" w:rsidR="003117CC" w:rsidRDefault="007E678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22300</w:t>
            </w:r>
          </w:p>
        </w:tc>
      </w:tr>
      <w:tr w:rsidR="003117CC" w14:paraId="22ADACA0" w14:textId="77777777">
        <w:trPr>
          <w:trHeight w:val="457"/>
        </w:trPr>
        <w:tc>
          <w:tcPr>
            <w:tcW w:w="940" w:type="dxa"/>
            <w:tcBorders>
              <w:top w:val="single" w:sz="8" w:space="0" w:color="auto"/>
              <w:left w:val="single" w:sz="8" w:space="0" w:color="auto"/>
              <w:bottom w:val="single" w:sz="8" w:space="0" w:color="auto"/>
              <w:right w:val="single" w:sz="8" w:space="0" w:color="auto"/>
            </w:tcBorders>
            <w:shd w:val="clear" w:color="auto" w:fill="auto"/>
            <w:vAlign w:val="center"/>
          </w:tcPr>
          <w:p w14:paraId="2A2AAB0F" w14:textId="77777777" w:rsidR="003117CC" w:rsidRDefault="007E678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w:t>
            </w:r>
          </w:p>
        </w:tc>
        <w:tc>
          <w:tcPr>
            <w:tcW w:w="1507" w:type="dxa"/>
            <w:tcBorders>
              <w:top w:val="single" w:sz="8" w:space="0" w:color="auto"/>
              <w:left w:val="nil"/>
              <w:bottom w:val="single" w:sz="8" w:space="0" w:color="auto"/>
              <w:right w:val="single" w:sz="8" w:space="0" w:color="auto"/>
            </w:tcBorders>
            <w:shd w:val="clear" w:color="auto" w:fill="auto"/>
            <w:vAlign w:val="center"/>
          </w:tcPr>
          <w:p w14:paraId="41F11BBE" w14:textId="77777777" w:rsidR="003117CC" w:rsidRDefault="007E678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打印机</w:t>
            </w:r>
          </w:p>
        </w:tc>
        <w:tc>
          <w:tcPr>
            <w:tcW w:w="2633" w:type="dxa"/>
            <w:tcBorders>
              <w:top w:val="single" w:sz="8" w:space="0" w:color="auto"/>
              <w:left w:val="nil"/>
              <w:bottom w:val="single" w:sz="8" w:space="0" w:color="auto"/>
              <w:right w:val="single" w:sz="8" w:space="0" w:color="auto"/>
            </w:tcBorders>
            <w:shd w:val="clear" w:color="auto" w:fill="auto"/>
            <w:vAlign w:val="center"/>
          </w:tcPr>
          <w:p w14:paraId="59C211D4" w14:textId="77777777" w:rsidR="003117CC" w:rsidRDefault="007E678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惠普</w:t>
            </w:r>
            <w:r>
              <w:rPr>
                <w:rFonts w:ascii="宋体" w:hAnsi="宋体" w:cs="宋体" w:hint="eastAsia"/>
                <w:color w:val="000000"/>
                <w:kern w:val="0"/>
                <w:sz w:val="22"/>
                <w:szCs w:val="22"/>
                <w:lang w:bidi="ar"/>
              </w:rPr>
              <w:t>Laser MFP 133pn</w:t>
            </w:r>
          </w:p>
        </w:tc>
        <w:tc>
          <w:tcPr>
            <w:tcW w:w="937" w:type="dxa"/>
            <w:tcBorders>
              <w:top w:val="single" w:sz="8" w:space="0" w:color="auto"/>
              <w:left w:val="nil"/>
              <w:bottom w:val="single" w:sz="8" w:space="0" w:color="auto"/>
              <w:right w:val="single" w:sz="8" w:space="0" w:color="auto"/>
            </w:tcBorders>
            <w:shd w:val="clear" w:color="auto" w:fill="auto"/>
            <w:vAlign w:val="center"/>
          </w:tcPr>
          <w:p w14:paraId="0532C8A3" w14:textId="77777777" w:rsidR="003117CC" w:rsidRDefault="007E678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p>
        </w:tc>
        <w:tc>
          <w:tcPr>
            <w:tcW w:w="940" w:type="dxa"/>
            <w:tcBorders>
              <w:top w:val="single" w:sz="8" w:space="0" w:color="auto"/>
              <w:left w:val="nil"/>
              <w:bottom w:val="single" w:sz="8" w:space="0" w:color="auto"/>
              <w:right w:val="single" w:sz="8" w:space="0" w:color="auto"/>
            </w:tcBorders>
            <w:vAlign w:val="center"/>
          </w:tcPr>
          <w:p w14:paraId="0847C7CC" w14:textId="77777777" w:rsidR="003117CC" w:rsidRDefault="007E6789">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台</w:t>
            </w:r>
          </w:p>
        </w:tc>
        <w:tc>
          <w:tcPr>
            <w:tcW w:w="940" w:type="dxa"/>
            <w:tcBorders>
              <w:top w:val="single" w:sz="8" w:space="0" w:color="auto"/>
              <w:left w:val="nil"/>
              <w:bottom w:val="single" w:sz="8" w:space="0" w:color="auto"/>
              <w:right w:val="single" w:sz="8" w:space="0" w:color="auto"/>
            </w:tcBorders>
            <w:shd w:val="clear" w:color="auto" w:fill="auto"/>
            <w:vAlign w:val="center"/>
          </w:tcPr>
          <w:p w14:paraId="44C88186" w14:textId="77777777" w:rsidR="003117CC" w:rsidRDefault="007E678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1800</w:t>
            </w:r>
          </w:p>
        </w:tc>
        <w:tc>
          <w:tcPr>
            <w:tcW w:w="1543" w:type="dxa"/>
            <w:tcBorders>
              <w:top w:val="single" w:sz="8" w:space="0" w:color="auto"/>
              <w:left w:val="nil"/>
              <w:bottom w:val="single" w:sz="8" w:space="0" w:color="auto"/>
              <w:right w:val="single" w:sz="8" w:space="0" w:color="auto"/>
            </w:tcBorders>
            <w:shd w:val="clear" w:color="auto" w:fill="auto"/>
            <w:vAlign w:val="center"/>
          </w:tcPr>
          <w:p w14:paraId="5B1DD628" w14:textId="77777777" w:rsidR="003117CC" w:rsidRDefault="007E678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3600</w:t>
            </w:r>
          </w:p>
        </w:tc>
      </w:tr>
      <w:tr w:rsidR="00D67676" w14:paraId="1F41D094" w14:textId="77777777">
        <w:trPr>
          <w:trHeight w:val="457"/>
        </w:trPr>
        <w:tc>
          <w:tcPr>
            <w:tcW w:w="940" w:type="dxa"/>
            <w:tcBorders>
              <w:top w:val="single" w:sz="8" w:space="0" w:color="auto"/>
              <w:left w:val="single" w:sz="8" w:space="0" w:color="auto"/>
              <w:bottom w:val="single" w:sz="8" w:space="0" w:color="auto"/>
              <w:right w:val="single" w:sz="8" w:space="0" w:color="auto"/>
            </w:tcBorders>
            <w:shd w:val="clear" w:color="auto" w:fill="auto"/>
            <w:vAlign w:val="center"/>
          </w:tcPr>
          <w:p w14:paraId="36F25012" w14:textId="3AEB7058" w:rsidR="00D67676" w:rsidRDefault="00D6767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4</w:t>
            </w:r>
          </w:p>
        </w:tc>
        <w:tc>
          <w:tcPr>
            <w:tcW w:w="1507" w:type="dxa"/>
            <w:tcBorders>
              <w:top w:val="single" w:sz="8" w:space="0" w:color="auto"/>
              <w:left w:val="nil"/>
              <w:bottom w:val="single" w:sz="8" w:space="0" w:color="auto"/>
              <w:right w:val="single" w:sz="8" w:space="0" w:color="auto"/>
            </w:tcBorders>
            <w:shd w:val="clear" w:color="auto" w:fill="auto"/>
            <w:vAlign w:val="center"/>
          </w:tcPr>
          <w:p w14:paraId="08F68E25" w14:textId="3E5ED518" w:rsidR="00D67676" w:rsidRDefault="002D0A6C">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多功能一体机</w:t>
            </w:r>
          </w:p>
        </w:tc>
        <w:tc>
          <w:tcPr>
            <w:tcW w:w="2633" w:type="dxa"/>
            <w:tcBorders>
              <w:top w:val="single" w:sz="8" w:space="0" w:color="auto"/>
              <w:left w:val="nil"/>
              <w:bottom w:val="single" w:sz="8" w:space="0" w:color="auto"/>
              <w:right w:val="single" w:sz="8" w:space="0" w:color="auto"/>
            </w:tcBorders>
            <w:shd w:val="clear" w:color="auto" w:fill="auto"/>
            <w:vAlign w:val="center"/>
          </w:tcPr>
          <w:p w14:paraId="75B7DF7B" w14:textId="71EEEA8E" w:rsidR="00D67676" w:rsidRDefault="002D0A6C">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M</w:t>
            </w:r>
            <w:r>
              <w:rPr>
                <w:rFonts w:ascii="宋体" w:hAnsi="宋体" w:cs="宋体"/>
                <w:color w:val="000000"/>
                <w:kern w:val="0"/>
                <w:sz w:val="22"/>
                <w:szCs w:val="22"/>
                <w:lang w:bidi="ar"/>
              </w:rPr>
              <w:t>FC-7480D</w:t>
            </w:r>
          </w:p>
        </w:tc>
        <w:tc>
          <w:tcPr>
            <w:tcW w:w="937" w:type="dxa"/>
            <w:tcBorders>
              <w:top w:val="single" w:sz="8" w:space="0" w:color="auto"/>
              <w:left w:val="nil"/>
              <w:bottom w:val="single" w:sz="8" w:space="0" w:color="auto"/>
              <w:right w:val="single" w:sz="8" w:space="0" w:color="auto"/>
            </w:tcBorders>
            <w:shd w:val="clear" w:color="auto" w:fill="auto"/>
            <w:vAlign w:val="center"/>
          </w:tcPr>
          <w:p w14:paraId="2A055ACF" w14:textId="75A93388" w:rsidR="00D67676" w:rsidRDefault="002D0A6C">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p>
        </w:tc>
        <w:tc>
          <w:tcPr>
            <w:tcW w:w="940" w:type="dxa"/>
            <w:tcBorders>
              <w:top w:val="single" w:sz="8" w:space="0" w:color="auto"/>
              <w:left w:val="nil"/>
              <w:bottom w:val="single" w:sz="8" w:space="0" w:color="auto"/>
              <w:right w:val="single" w:sz="8" w:space="0" w:color="auto"/>
            </w:tcBorders>
            <w:vAlign w:val="center"/>
          </w:tcPr>
          <w:p w14:paraId="2A798B0C" w14:textId="2D998D66" w:rsidR="00D67676" w:rsidRDefault="002D0A6C">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台</w:t>
            </w:r>
          </w:p>
        </w:tc>
        <w:tc>
          <w:tcPr>
            <w:tcW w:w="940" w:type="dxa"/>
            <w:tcBorders>
              <w:top w:val="single" w:sz="8" w:space="0" w:color="auto"/>
              <w:left w:val="nil"/>
              <w:bottom w:val="single" w:sz="8" w:space="0" w:color="auto"/>
              <w:right w:val="single" w:sz="8" w:space="0" w:color="auto"/>
            </w:tcBorders>
            <w:shd w:val="clear" w:color="auto" w:fill="auto"/>
            <w:vAlign w:val="center"/>
          </w:tcPr>
          <w:p w14:paraId="13D808A7" w14:textId="14D8888D" w:rsidR="00D67676" w:rsidRDefault="002D0A6C">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color w:val="000000"/>
                <w:kern w:val="0"/>
                <w:sz w:val="22"/>
                <w:szCs w:val="22"/>
                <w:lang w:bidi="ar"/>
              </w:rPr>
              <w:t>639</w:t>
            </w:r>
          </w:p>
        </w:tc>
        <w:tc>
          <w:tcPr>
            <w:tcW w:w="1543" w:type="dxa"/>
            <w:tcBorders>
              <w:top w:val="single" w:sz="8" w:space="0" w:color="auto"/>
              <w:left w:val="nil"/>
              <w:bottom w:val="single" w:sz="8" w:space="0" w:color="auto"/>
              <w:right w:val="single" w:sz="8" w:space="0" w:color="auto"/>
            </w:tcBorders>
            <w:shd w:val="clear" w:color="auto" w:fill="auto"/>
            <w:vAlign w:val="center"/>
          </w:tcPr>
          <w:p w14:paraId="61D0B878" w14:textId="507B22EA" w:rsidR="00D67676" w:rsidRDefault="002D0A6C">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3</w:t>
            </w:r>
            <w:r>
              <w:rPr>
                <w:rFonts w:ascii="宋体" w:hAnsi="宋体" w:cs="宋体"/>
                <w:color w:val="000000"/>
                <w:kern w:val="0"/>
                <w:sz w:val="22"/>
                <w:szCs w:val="22"/>
                <w:lang w:bidi="ar"/>
              </w:rPr>
              <w:t>728</w:t>
            </w:r>
          </w:p>
        </w:tc>
      </w:tr>
      <w:tr w:rsidR="003117CC" w14:paraId="50B09DF0" w14:textId="77777777">
        <w:trPr>
          <w:trHeight w:val="522"/>
        </w:trPr>
        <w:tc>
          <w:tcPr>
            <w:tcW w:w="940" w:type="dxa"/>
            <w:tcBorders>
              <w:top w:val="single" w:sz="8" w:space="0" w:color="auto"/>
              <w:left w:val="single" w:sz="8" w:space="0" w:color="auto"/>
              <w:bottom w:val="single" w:sz="8" w:space="0" w:color="auto"/>
              <w:right w:val="single" w:sz="8" w:space="0" w:color="auto"/>
            </w:tcBorders>
            <w:vAlign w:val="center"/>
          </w:tcPr>
          <w:p w14:paraId="7BC445C5" w14:textId="77777777" w:rsidR="003117CC" w:rsidRDefault="003117CC">
            <w:pPr>
              <w:widowControl/>
              <w:jc w:val="left"/>
              <w:rPr>
                <w:rFonts w:ascii="宋体" w:hAnsi="宋体" w:cs="宋体"/>
                <w:b/>
                <w:bCs/>
                <w:kern w:val="0"/>
                <w:sz w:val="22"/>
                <w:szCs w:val="22"/>
              </w:rPr>
            </w:pPr>
          </w:p>
        </w:tc>
        <w:tc>
          <w:tcPr>
            <w:tcW w:w="1507" w:type="dxa"/>
            <w:tcBorders>
              <w:top w:val="single" w:sz="8" w:space="0" w:color="auto"/>
              <w:left w:val="nil"/>
              <w:bottom w:val="single" w:sz="8" w:space="0" w:color="auto"/>
              <w:right w:val="single" w:sz="8" w:space="0" w:color="auto"/>
            </w:tcBorders>
            <w:vAlign w:val="center"/>
          </w:tcPr>
          <w:p w14:paraId="33B599FE" w14:textId="77777777" w:rsidR="003117CC" w:rsidRDefault="007E6789">
            <w:pPr>
              <w:widowControl/>
              <w:jc w:val="center"/>
              <w:textAlignment w:val="center"/>
              <w:rPr>
                <w:rFonts w:ascii="宋体" w:hAnsi="宋体" w:cs="宋体"/>
                <w:b/>
                <w:bCs/>
                <w:kern w:val="0"/>
                <w:sz w:val="22"/>
                <w:szCs w:val="22"/>
              </w:rPr>
            </w:pPr>
            <w:r>
              <w:rPr>
                <w:rFonts w:ascii="宋体" w:hAnsi="宋体" w:cs="宋体" w:hint="eastAsia"/>
                <w:color w:val="000000"/>
                <w:kern w:val="0"/>
                <w:sz w:val="22"/>
                <w:szCs w:val="22"/>
                <w:lang w:bidi="ar"/>
              </w:rPr>
              <w:t>合计</w:t>
            </w:r>
          </w:p>
        </w:tc>
        <w:tc>
          <w:tcPr>
            <w:tcW w:w="2633" w:type="dxa"/>
            <w:tcBorders>
              <w:top w:val="single" w:sz="8" w:space="0" w:color="auto"/>
              <w:left w:val="nil"/>
              <w:bottom w:val="single" w:sz="8" w:space="0" w:color="auto"/>
              <w:right w:val="single" w:sz="8" w:space="0" w:color="auto"/>
            </w:tcBorders>
            <w:vAlign w:val="center"/>
          </w:tcPr>
          <w:p w14:paraId="58E16FD3" w14:textId="77777777" w:rsidR="003117CC" w:rsidRDefault="003117CC">
            <w:pPr>
              <w:widowControl/>
              <w:jc w:val="center"/>
              <w:textAlignment w:val="center"/>
              <w:rPr>
                <w:rFonts w:ascii="宋体" w:hAnsi="宋体" w:cs="宋体"/>
                <w:b/>
                <w:bCs/>
                <w:kern w:val="0"/>
                <w:sz w:val="22"/>
                <w:szCs w:val="22"/>
              </w:rPr>
            </w:pPr>
          </w:p>
        </w:tc>
        <w:tc>
          <w:tcPr>
            <w:tcW w:w="937" w:type="dxa"/>
            <w:tcBorders>
              <w:top w:val="single" w:sz="8" w:space="0" w:color="auto"/>
              <w:left w:val="nil"/>
              <w:bottom w:val="single" w:sz="8" w:space="0" w:color="auto"/>
              <w:right w:val="single" w:sz="8" w:space="0" w:color="auto"/>
            </w:tcBorders>
            <w:vAlign w:val="center"/>
          </w:tcPr>
          <w:p w14:paraId="5B8BE797" w14:textId="77777777" w:rsidR="003117CC" w:rsidRDefault="007E6789">
            <w:pPr>
              <w:widowControl/>
              <w:jc w:val="center"/>
              <w:textAlignment w:val="center"/>
              <w:rPr>
                <w:rFonts w:ascii="宋体" w:hAnsi="宋体" w:cs="宋体"/>
                <w:b/>
                <w:bCs/>
                <w:kern w:val="0"/>
                <w:sz w:val="22"/>
                <w:szCs w:val="22"/>
              </w:rPr>
            </w:pPr>
            <w:r>
              <w:rPr>
                <w:rFonts w:ascii="宋体" w:hAnsi="宋体" w:cs="宋体" w:hint="eastAsia"/>
                <w:color w:val="000000"/>
                <w:kern w:val="0"/>
                <w:sz w:val="22"/>
                <w:szCs w:val="22"/>
                <w:lang w:bidi="ar"/>
              </w:rPr>
              <w:t>1</w:t>
            </w:r>
          </w:p>
        </w:tc>
        <w:tc>
          <w:tcPr>
            <w:tcW w:w="940" w:type="dxa"/>
            <w:tcBorders>
              <w:top w:val="single" w:sz="8" w:space="0" w:color="auto"/>
              <w:left w:val="nil"/>
              <w:bottom w:val="single" w:sz="8" w:space="0" w:color="auto"/>
              <w:right w:val="single" w:sz="4" w:space="0" w:color="auto"/>
            </w:tcBorders>
            <w:vAlign w:val="center"/>
          </w:tcPr>
          <w:p w14:paraId="214061F3" w14:textId="77777777" w:rsidR="003117CC" w:rsidRDefault="003117CC">
            <w:pPr>
              <w:widowControl/>
              <w:jc w:val="center"/>
              <w:textAlignment w:val="center"/>
              <w:rPr>
                <w:rFonts w:ascii="宋体" w:hAnsi="宋体" w:cs="宋体"/>
                <w:b/>
                <w:bCs/>
                <w:kern w:val="0"/>
                <w:sz w:val="22"/>
                <w:szCs w:val="22"/>
              </w:rPr>
            </w:pPr>
          </w:p>
        </w:tc>
        <w:tc>
          <w:tcPr>
            <w:tcW w:w="940" w:type="dxa"/>
            <w:tcBorders>
              <w:top w:val="single" w:sz="8" w:space="0" w:color="auto"/>
              <w:left w:val="single" w:sz="4" w:space="0" w:color="auto"/>
              <w:bottom w:val="single" w:sz="8" w:space="0" w:color="auto"/>
              <w:right w:val="single" w:sz="8" w:space="0" w:color="auto"/>
            </w:tcBorders>
            <w:vAlign w:val="center"/>
          </w:tcPr>
          <w:p w14:paraId="3DFA75CD" w14:textId="77777777" w:rsidR="003117CC" w:rsidRDefault="003117CC">
            <w:pPr>
              <w:widowControl/>
              <w:jc w:val="center"/>
              <w:textAlignment w:val="center"/>
              <w:rPr>
                <w:rFonts w:ascii="宋体" w:hAnsi="宋体" w:cs="宋体"/>
                <w:b/>
                <w:bCs/>
                <w:kern w:val="0"/>
                <w:sz w:val="22"/>
                <w:szCs w:val="22"/>
              </w:rPr>
            </w:pPr>
          </w:p>
        </w:tc>
        <w:tc>
          <w:tcPr>
            <w:tcW w:w="1543" w:type="dxa"/>
            <w:tcBorders>
              <w:top w:val="single" w:sz="8" w:space="0" w:color="auto"/>
              <w:left w:val="nil"/>
              <w:bottom w:val="single" w:sz="8" w:space="0" w:color="auto"/>
              <w:right w:val="single" w:sz="8" w:space="0" w:color="auto"/>
            </w:tcBorders>
            <w:vAlign w:val="center"/>
          </w:tcPr>
          <w:p w14:paraId="4C862119" w14:textId="62F2FE28" w:rsidR="003117CC" w:rsidRDefault="002D0A6C">
            <w:pPr>
              <w:widowControl/>
              <w:jc w:val="center"/>
              <w:textAlignment w:val="center"/>
              <w:rPr>
                <w:rFonts w:ascii="宋体" w:hAnsi="宋体" w:cs="宋体"/>
                <w:b/>
                <w:bCs/>
                <w:kern w:val="0"/>
                <w:sz w:val="22"/>
                <w:szCs w:val="22"/>
              </w:rPr>
            </w:pPr>
            <w:r>
              <w:rPr>
                <w:rFonts w:ascii="宋体" w:hAnsi="宋体" w:cs="宋体"/>
                <w:b/>
                <w:bCs/>
                <w:kern w:val="0"/>
                <w:sz w:val="22"/>
                <w:szCs w:val="22"/>
              </w:rPr>
              <w:t>75478</w:t>
            </w:r>
          </w:p>
        </w:tc>
      </w:tr>
    </w:tbl>
    <w:p w14:paraId="22A7E292" w14:textId="77777777" w:rsidR="003117CC" w:rsidRDefault="003117CC">
      <w:pPr>
        <w:rPr>
          <w:color w:val="FF0000"/>
          <w:sz w:val="28"/>
          <w:szCs w:val="28"/>
        </w:rPr>
      </w:pPr>
    </w:p>
    <w:p w14:paraId="1DABC179" w14:textId="77777777" w:rsidR="003117CC" w:rsidRDefault="007E6789">
      <w:pPr>
        <w:rPr>
          <w:color w:val="FF0000"/>
          <w:sz w:val="28"/>
          <w:szCs w:val="28"/>
        </w:rPr>
      </w:pPr>
      <w:r>
        <w:rPr>
          <w:rFonts w:hint="eastAsia"/>
          <w:color w:val="FF0000"/>
          <w:sz w:val="28"/>
          <w:szCs w:val="28"/>
        </w:rPr>
        <w:t xml:space="preserve">    </w:t>
      </w:r>
      <w:r>
        <w:rPr>
          <w:rFonts w:hint="eastAsia"/>
          <w:color w:val="FF0000"/>
          <w:sz w:val="28"/>
          <w:szCs w:val="28"/>
        </w:rPr>
        <w:t>*</w:t>
      </w:r>
      <w:r>
        <w:rPr>
          <w:rFonts w:hint="eastAsia"/>
          <w:color w:val="FF0000"/>
          <w:sz w:val="28"/>
          <w:szCs w:val="28"/>
        </w:rPr>
        <w:t>此项目须按采购计划号签订</w:t>
      </w:r>
      <w:r>
        <w:rPr>
          <w:rFonts w:hint="eastAsia"/>
          <w:color w:val="FF0000"/>
          <w:sz w:val="28"/>
          <w:szCs w:val="28"/>
        </w:rPr>
        <w:t>黑龙江省政府采购协议供货</w:t>
      </w:r>
      <w:r>
        <w:rPr>
          <w:rFonts w:hint="eastAsia"/>
          <w:color w:val="FF0000"/>
          <w:sz w:val="28"/>
          <w:szCs w:val="28"/>
        </w:rPr>
        <w:t>合同。</w:t>
      </w:r>
    </w:p>
    <w:p w14:paraId="612A0EE7" w14:textId="77777777" w:rsidR="003117CC" w:rsidRDefault="007E6789">
      <w:pPr>
        <w:ind w:firstLineChars="200" w:firstLine="560"/>
        <w:rPr>
          <w:sz w:val="28"/>
          <w:szCs w:val="28"/>
        </w:rPr>
      </w:pPr>
      <w:r>
        <w:rPr>
          <w:rFonts w:hint="eastAsia"/>
          <w:sz w:val="28"/>
          <w:szCs w:val="28"/>
        </w:rPr>
        <w:t>二、需提交材料。由于我单位选择的都是在黑龙江省政府采购</w:t>
      </w:r>
      <w:proofErr w:type="gramStart"/>
      <w:r>
        <w:rPr>
          <w:rFonts w:hint="eastAsia"/>
          <w:sz w:val="28"/>
          <w:szCs w:val="28"/>
        </w:rPr>
        <w:t>网注册</w:t>
      </w:r>
      <w:proofErr w:type="gramEnd"/>
      <w:r>
        <w:rPr>
          <w:rFonts w:hint="eastAsia"/>
          <w:sz w:val="28"/>
          <w:szCs w:val="28"/>
        </w:rPr>
        <w:t>协议供应商，因此应提交最新年检的营业执照（副本）、相关资质证书复印件各一份，并在复印件上加盖公司公章，与报价单（加盖公司公章）及协议供货协商竞价通知书签收回执一起，用档案袋封存报送我单位。</w:t>
      </w:r>
    </w:p>
    <w:p w14:paraId="258AACDB" w14:textId="77777777" w:rsidR="003117CC" w:rsidRDefault="007E6789">
      <w:pPr>
        <w:ind w:firstLineChars="200" w:firstLine="560"/>
        <w:rPr>
          <w:sz w:val="28"/>
          <w:szCs w:val="28"/>
        </w:rPr>
      </w:pPr>
      <w:r>
        <w:rPr>
          <w:rFonts w:hint="eastAsia"/>
          <w:sz w:val="28"/>
          <w:szCs w:val="28"/>
        </w:rPr>
        <w:t>三、协商竞价会议地点：哈尔滨体育学院资产管理处招投标办公室，联系电话：</w:t>
      </w:r>
      <w:r>
        <w:rPr>
          <w:rFonts w:hint="eastAsia"/>
          <w:color w:val="FF0000"/>
          <w:sz w:val="28"/>
          <w:szCs w:val="28"/>
        </w:rPr>
        <w:t>0451-82712159</w:t>
      </w:r>
      <w:r>
        <w:rPr>
          <w:rFonts w:hint="eastAsia"/>
          <w:sz w:val="28"/>
          <w:szCs w:val="28"/>
        </w:rPr>
        <w:t>。</w:t>
      </w:r>
    </w:p>
    <w:p w14:paraId="5416077A" w14:textId="77777777" w:rsidR="003117CC" w:rsidRDefault="007E6789">
      <w:pPr>
        <w:ind w:firstLineChars="192" w:firstLine="538"/>
        <w:rPr>
          <w:sz w:val="28"/>
          <w:szCs w:val="28"/>
        </w:rPr>
      </w:pPr>
      <w:r>
        <w:rPr>
          <w:rFonts w:hint="eastAsia"/>
          <w:sz w:val="28"/>
          <w:szCs w:val="28"/>
        </w:rPr>
        <w:t>四、参加协商竞价单位报价不得高于黑龙江省政府采购网上投标价格和预算价格，否则视为报价无效。此次报价单为最</w:t>
      </w:r>
      <w:r>
        <w:rPr>
          <w:rFonts w:hint="eastAsia"/>
          <w:sz w:val="28"/>
          <w:szCs w:val="28"/>
        </w:rPr>
        <w:t>终标价。</w:t>
      </w:r>
    </w:p>
    <w:p w14:paraId="6C29BCD1" w14:textId="77777777" w:rsidR="003117CC" w:rsidRDefault="007E6789">
      <w:pPr>
        <w:tabs>
          <w:tab w:val="left" w:pos="900"/>
        </w:tabs>
        <w:ind w:firstLineChars="192" w:firstLine="538"/>
        <w:rPr>
          <w:sz w:val="28"/>
          <w:szCs w:val="28"/>
        </w:rPr>
      </w:pPr>
      <w:r>
        <w:rPr>
          <w:rFonts w:hint="eastAsia"/>
          <w:sz w:val="28"/>
          <w:szCs w:val="28"/>
        </w:rPr>
        <w:t>五、评定标准：根据符合各项资质及各项技术参数要求且报价最</w:t>
      </w:r>
      <w:r>
        <w:rPr>
          <w:rFonts w:hint="eastAsia"/>
          <w:sz w:val="28"/>
          <w:szCs w:val="28"/>
        </w:rPr>
        <w:lastRenderedPageBreak/>
        <w:t>低的原则确定成交单位。</w:t>
      </w:r>
      <w:r>
        <w:rPr>
          <w:sz w:val="28"/>
          <w:szCs w:val="28"/>
        </w:rPr>
        <w:t> </w:t>
      </w:r>
      <w:r>
        <w:rPr>
          <w:rFonts w:hint="eastAsia"/>
          <w:sz w:val="28"/>
          <w:szCs w:val="28"/>
        </w:rPr>
        <w:t xml:space="preserve">                                   </w:t>
      </w:r>
    </w:p>
    <w:p w14:paraId="183D948A" w14:textId="77777777" w:rsidR="003117CC" w:rsidRDefault="007E6789">
      <w:pPr>
        <w:rPr>
          <w:sz w:val="28"/>
          <w:szCs w:val="28"/>
        </w:rPr>
      </w:pPr>
      <w:r>
        <w:rPr>
          <w:sz w:val="28"/>
          <w:szCs w:val="28"/>
        </w:rPr>
        <w:t xml:space="preserve">  </w:t>
      </w:r>
      <w:r>
        <w:rPr>
          <w:rFonts w:hint="eastAsia"/>
          <w:sz w:val="28"/>
          <w:szCs w:val="28"/>
        </w:rPr>
        <w:t xml:space="preserve">                </w:t>
      </w:r>
    </w:p>
    <w:p w14:paraId="0D783A4B" w14:textId="77777777" w:rsidR="003117CC" w:rsidRDefault="003117CC">
      <w:pPr>
        <w:rPr>
          <w:sz w:val="28"/>
          <w:szCs w:val="28"/>
        </w:rPr>
      </w:pPr>
    </w:p>
    <w:p w14:paraId="5860FFA6" w14:textId="77777777" w:rsidR="003117CC" w:rsidRDefault="007E6789">
      <w:pPr>
        <w:jc w:val="right"/>
        <w:rPr>
          <w:sz w:val="28"/>
          <w:szCs w:val="28"/>
        </w:rPr>
      </w:pPr>
      <w:r>
        <w:rPr>
          <w:rFonts w:hint="eastAsia"/>
          <w:sz w:val="28"/>
          <w:szCs w:val="28"/>
        </w:rPr>
        <w:t xml:space="preserve"> </w:t>
      </w:r>
      <w:r>
        <w:rPr>
          <w:rFonts w:hint="eastAsia"/>
          <w:sz w:val="28"/>
          <w:szCs w:val="28"/>
        </w:rPr>
        <w:t>哈尔滨体育学院国有资产管理处招投标办公室</w:t>
      </w:r>
    </w:p>
    <w:p w14:paraId="1C3C6A2F" w14:textId="2CF4C121" w:rsidR="003117CC" w:rsidRDefault="007E6789">
      <w:pPr>
        <w:rPr>
          <w:sz w:val="28"/>
          <w:szCs w:val="28"/>
        </w:rPr>
      </w:pPr>
      <w:r>
        <w:rPr>
          <w:rFonts w:hint="eastAsia"/>
          <w:sz w:val="28"/>
          <w:szCs w:val="28"/>
        </w:rPr>
        <w:t xml:space="preserve">                                   20</w:t>
      </w:r>
      <w:r>
        <w:rPr>
          <w:rFonts w:hint="eastAsia"/>
          <w:sz w:val="28"/>
          <w:szCs w:val="28"/>
        </w:rPr>
        <w:t>20</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1</w:t>
      </w:r>
      <w:r w:rsidR="00D67676">
        <w:rPr>
          <w:sz w:val="28"/>
          <w:szCs w:val="28"/>
        </w:rPr>
        <w:t>2</w:t>
      </w:r>
      <w:r>
        <w:rPr>
          <w:rFonts w:hint="eastAsia"/>
          <w:sz w:val="28"/>
          <w:szCs w:val="28"/>
        </w:rPr>
        <w:t>月</w:t>
      </w:r>
      <w:r>
        <w:rPr>
          <w:rFonts w:hint="eastAsia"/>
          <w:sz w:val="28"/>
          <w:szCs w:val="28"/>
        </w:rPr>
        <w:t xml:space="preserve"> </w:t>
      </w:r>
      <w:r w:rsidR="00D67676">
        <w:rPr>
          <w:color w:val="000000" w:themeColor="text1"/>
          <w:sz w:val="28"/>
          <w:szCs w:val="28"/>
        </w:rPr>
        <w:t>28</w:t>
      </w:r>
      <w:r>
        <w:rPr>
          <w:rFonts w:hint="eastAsia"/>
          <w:color w:val="FF0000"/>
          <w:sz w:val="28"/>
          <w:szCs w:val="28"/>
        </w:rPr>
        <w:t xml:space="preserve"> </w:t>
      </w:r>
      <w:r>
        <w:rPr>
          <w:rFonts w:hint="eastAsia"/>
          <w:sz w:val="28"/>
          <w:szCs w:val="28"/>
        </w:rPr>
        <w:t>日</w:t>
      </w:r>
    </w:p>
    <w:p w14:paraId="54C24F9C" w14:textId="77777777" w:rsidR="003117CC" w:rsidRDefault="003117CC">
      <w:pPr>
        <w:rPr>
          <w:sz w:val="28"/>
          <w:szCs w:val="28"/>
        </w:rPr>
      </w:pPr>
    </w:p>
    <w:p w14:paraId="3D74F8E7" w14:textId="77777777" w:rsidR="003117CC" w:rsidRDefault="007E6789">
      <w:pPr>
        <w:rPr>
          <w:sz w:val="28"/>
          <w:szCs w:val="28"/>
        </w:rPr>
      </w:pPr>
      <w:r>
        <w:rPr>
          <w:rFonts w:hint="eastAsia"/>
          <w:sz w:val="28"/>
          <w:szCs w:val="28"/>
        </w:rPr>
        <w:t>接收单位名称（加盖公章）：</w:t>
      </w:r>
    </w:p>
    <w:p w14:paraId="4B7D789B" w14:textId="77777777" w:rsidR="003117CC" w:rsidRDefault="007E6789">
      <w:pPr>
        <w:rPr>
          <w:sz w:val="28"/>
          <w:szCs w:val="28"/>
        </w:rPr>
      </w:pPr>
      <w:r>
        <w:rPr>
          <w:rFonts w:hint="eastAsia"/>
          <w:sz w:val="28"/>
          <w:szCs w:val="28"/>
        </w:rPr>
        <w:t>接收人签字：</w:t>
      </w:r>
      <w:r>
        <w:rPr>
          <w:rFonts w:hint="eastAsia"/>
          <w:sz w:val="28"/>
          <w:szCs w:val="28"/>
        </w:rPr>
        <w:t xml:space="preserve">                      </w:t>
      </w:r>
      <w:r>
        <w:rPr>
          <w:rFonts w:hint="eastAsia"/>
          <w:sz w:val="28"/>
          <w:szCs w:val="28"/>
        </w:rPr>
        <w:t>签收日期：</w:t>
      </w:r>
    </w:p>
    <w:p w14:paraId="27889F1D" w14:textId="77777777" w:rsidR="003117CC" w:rsidRDefault="003117CC"/>
    <w:sectPr w:rsidR="003117CC">
      <w:headerReference w:type="even" r:id="rId8"/>
      <w:headerReference w:type="default" r:id="rId9"/>
      <w:footerReference w:type="even" r:id="rId10"/>
      <w:footerReference w:type="default" r:id="rId11"/>
      <w:headerReference w:type="first" r:id="rId12"/>
      <w:footerReference w:type="first" r:id="rId13"/>
      <w:pgSz w:w="11906" w:h="16838"/>
      <w:pgMar w:top="1157" w:right="1800" w:bottom="1157"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52DA0" w14:textId="77777777" w:rsidR="007E6789" w:rsidRDefault="007E6789">
      <w:r>
        <w:separator/>
      </w:r>
    </w:p>
  </w:endnote>
  <w:endnote w:type="continuationSeparator" w:id="0">
    <w:p w14:paraId="673D2FAA" w14:textId="77777777" w:rsidR="007E6789" w:rsidRDefault="007E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DEA52" w14:textId="77777777" w:rsidR="003117CC" w:rsidRDefault="003117C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B4630" w14:textId="77777777" w:rsidR="003117CC" w:rsidRDefault="003117C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6FBFE" w14:textId="77777777" w:rsidR="003117CC" w:rsidRDefault="003117C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1556F" w14:textId="77777777" w:rsidR="007E6789" w:rsidRDefault="007E6789">
      <w:r>
        <w:separator/>
      </w:r>
    </w:p>
  </w:footnote>
  <w:footnote w:type="continuationSeparator" w:id="0">
    <w:p w14:paraId="4C40C5CD" w14:textId="77777777" w:rsidR="007E6789" w:rsidRDefault="007E6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03ECB" w14:textId="77777777" w:rsidR="003117CC" w:rsidRDefault="003117C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8B0EE" w14:textId="77777777" w:rsidR="003117CC" w:rsidRDefault="003117CC">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BED3E" w14:textId="77777777" w:rsidR="003117CC" w:rsidRDefault="003117C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1F55E0"/>
    <w:multiLevelType w:val="singleLevel"/>
    <w:tmpl w:val="5B1F55E0"/>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80B0BAB"/>
    <w:rsid w:val="002D0A6C"/>
    <w:rsid w:val="003117CC"/>
    <w:rsid w:val="007E6789"/>
    <w:rsid w:val="00D67676"/>
    <w:rsid w:val="0FD74645"/>
    <w:rsid w:val="12B763DD"/>
    <w:rsid w:val="17860F7A"/>
    <w:rsid w:val="1EDE2EDE"/>
    <w:rsid w:val="26FF555A"/>
    <w:rsid w:val="278E3CE1"/>
    <w:rsid w:val="290820D9"/>
    <w:rsid w:val="29CA64FA"/>
    <w:rsid w:val="2B4076F0"/>
    <w:rsid w:val="39083AD5"/>
    <w:rsid w:val="42E52E2E"/>
    <w:rsid w:val="51225085"/>
    <w:rsid w:val="55D14035"/>
    <w:rsid w:val="580B0BAB"/>
    <w:rsid w:val="5E215CAC"/>
    <w:rsid w:val="635F6FBB"/>
    <w:rsid w:val="66130A3B"/>
    <w:rsid w:val="6BB422B1"/>
    <w:rsid w:val="7111027C"/>
    <w:rsid w:val="7209105B"/>
    <w:rsid w:val="775F0317"/>
    <w:rsid w:val="78504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1F6F0"/>
  <w15:docId w15:val="{7B958483-1B43-4EB8-B8F0-C6262938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qFormat/>
    <w:rPr>
      <w:rFonts w:ascii="宋体" w:eastAsia="宋体" w:hAnsi="宋体" w:cs="宋体" w:hint="eastAsia"/>
      <w:color w:val="2B2B2B"/>
      <w:u w:val="none"/>
    </w:rPr>
  </w:style>
  <w:style w:type="character" w:styleId="a6">
    <w:name w:val="Hyperlink"/>
    <w:basedOn w:val="a0"/>
    <w:qFormat/>
    <w:rPr>
      <w:rFonts w:ascii="宋体" w:eastAsia="宋体" w:hAnsi="宋体" w:cs="宋体" w:hint="eastAsia"/>
      <w:color w:val="2B2B2B"/>
      <w:u w:val="none"/>
    </w:rPr>
  </w:style>
  <w:style w:type="character" w:customStyle="1" w:styleId="l-attxt-none">
    <w:name w:val="l-at_txt-none"/>
    <w:basedOn w:val="a0"/>
    <w:qFormat/>
  </w:style>
  <w:style w:type="character" w:customStyle="1" w:styleId="select8">
    <w:name w:val="select8"/>
    <w:basedOn w:val="a0"/>
    <w:qFormat/>
    <w:rPr>
      <w:shd w:val="clear" w:color="auto" w:fill="FFFFFF"/>
    </w:rPr>
  </w:style>
  <w:style w:type="character" w:customStyle="1" w:styleId="casemcon">
    <w:name w:val="casemcon"/>
    <w:basedOn w:val="a0"/>
    <w:qFormat/>
  </w:style>
  <w:style w:type="character" w:customStyle="1" w:styleId="word2">
    <w:name w:val="word2"/>
    <w:basedOn w:val="a0"/>
    <w:qFormat/>
  </w:style>
  <w:style w:type="character" w:customStyle="1" w:styleId="rwtit">
    <w:name w:val="rwtit"/>
    <w:basedOn w:val="a0"/>
    <w:qFormat/>
  </w:style>
  <w:style w:type="character" w:customStyle="1" w:styleId="newicon">
    <w:name w:val="new_icon"/>
    <w:basedOn w:val="a0"/>
    <w:qFormat/>
  </w:style>
  <w:style w:type="character" w:customStyle="1" w:styleId="disabled">
    <w:name w:val="disabled"/>
    <w:basedOn w:val="a0"/>
    <w:qFormat/>
    <w:rPr>
      <w:vanish/>
    </w:rPr>
  </w:style>
  <w:style w:type="character" w:customStyle="1" w:styleId="word3">
    <w:name w:val="word3"/>
    <w:basedOn w:val="a0"/>
    <w:qFormat/>
  </w:style>
  <w:style w:type="character" w:customStyle="1" w:styleId="rwtit4">
    <w:name w:val="rwtit4"/>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2020-12-29T01:31:00Z</dcterms:created>
  <dc:creator>哈尔滨铉通汇商贸有限公司</dc:creator>
  <lastModifiedBy>pc</lastModifiedBy>
  <lastPrinted>2020-12-29T01:31:00Z</lastPrinted>
  <dcterms:modified xsi:type="dcterms:W3CDTF">2020-12-29T01:31:00Z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