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970BC8" w14:textId="36541FD5" w:rsidR="00BD29AF" w:rsidRDefault="00BD29AF" w:rsidP="00BD29AF">
      <w:pPr>
        <w:jc w:val="center"/>
        <w:rPr>
          <w:rFonts w:ascii="宋体" w:hAnsi="宋体"/>
          <w:b/>
          <w:bCs/>
          <w:sz w:val="44"/>
          <w:szCs w:val="44"/>
        </w:rPr>
      </w:pPr>
      <w:r w:rsidRPr="00DF40A7">
        <w:rPr>
          <w:rFonts w:ascii="宋体" w:hAnsi="宋体" w:hint="eastAsia"/>
          <w:b/>
          <w:bCs/>
          <w:sz w:val="44"/>
          <w:szCs w:val="44"/>
        </w:rPr>
        <w:t>2021年</w:t>
      </w:r>
      <w:r>
        <w:rPr>
          <w:rFonts w:ascii="宋体" w:hAnsi="宋体" w:hint="eastAsia"/>
          <w:b/>
          <w:bCs/>
          <w:sz w:val="44"/>
          <w:szCs w:val="44"/>
        </w:rPr>
        <w:t>哈尔滨体育学院</w:t>
      </w:r>
      <w:r w:rsidRPr="00DF40A7">
        <w:rPr>
          <w:rFonts w:ascii="宋体" w:hAnsi="宋体" w:hint="eastAsia"/>
          <w:b/>
          <w:bCs/>
          <w:sz w:val="44"/>
          <w:szCs w:val="44"/>
        </w:rPr>
        <w:t>世界防治结核病日主题宣传</w:t>
      </w:r>
      <w:r>
        <w:rPr>
          <w:rFonts w:ascii="宋体" w:hAnsi="宋体" w:hint="eastAsia"/>
          <w:b/>
          <w:bCs/>
          <w:sz w:val="44"/>
          <w:szCs w:val="44"/>
        </w:rPr>
        <w:t>活动</w:t>
      </w:r>
    </w:p>
    <w:p w14:paraId="65704EC1" w14:textId="7A1A482D" w:rsidR="00BD29AF" w:rsidRPr="00DF40A7" w:rsidRDefault="00BD29AF" w:rsidP="00BD29AF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DF40A7">
        <w:rPr>
          <w:rFonts w:ascii="仿宋" w:eastAsia="仿宋" w:hAnsi="仿宋" w:hint="eastAsia"/>
          <w:sz w:val="32"/>
          <w:szCs w:val="32"/>
        </w:rPr>
        <w:t>2021年3月24日是第26个“世界防治结核病日”。</w:t>
      </w:r>
      <w:r>
        <w:rPr>
          <w:rFonts w:ascii="仿宋" w:eastAsia="仿宋" w:hAnsi="仿宋" w:hint="eastAsia"/>
          <w:sz w:val="32"/>
          <w:szCs w:val="32"/>
        </w:rPr>
        <w:t>按照</w:t>
      </w:r>
      <w:r w:rsidRPr="00DF40A7">
        <w:rPr>
          <w:rFonts w:ascii="仿宋" w:eastAsia="仿宋" w:hAnsi="仿宋" w:hint="eastAsia"/>
          <w:sz w:val="32"/>
          <w:szCs w:val="32"/>
        </w:rPr>
        <w:t>国家</w:t>
      </w:r>
      <w:proofErr w:type="gramStart"/>
      <w:r w:rsidRPr="00DF40A7">
        <w:rPr>
          <w:rFonts w:ascii="仿宋" w:eastAsia="仿宋" w:hAnsi="仿宋" w:hint="eastAsia"/>
          <w:sz w:val="32"/>
          <w:szCs w:val="32"/>
        </w:rPr>
        <w:t>卫健委办公厅</w:t>
      </w:r>
      <w:proofErr w:type="gramEnd"/>
      <w:r w:rsidRPr="00DF40A7">
        <w:rPr>
          <w:rFonts w:ascii="仿宋" w:eastAsia="仿宋" w:hAnsi="仿宋" w:hint="eastAsia"/>
          <w:sz w:val="32"/>
          <w:szCs w:val="32"/>
        </w:rPr>
        <w:t>《关于组织开展2021年世界防治结核病日主题宣传活动的通知》以及黑龙江省疾病预防控制中心</w:t>
      </w:r>
      <w:r>
        <w:rPr>
          <w:rFonts w:ascii="仿宋" w:eastAsia="仿宋" w:hAnsi="仿宋" w:hint="eastAsia"/>
          <w:sz w:val="32"/>
          <w:szCs w:val="32"/>
        </w:rPr>
        <w:t>、哈尔滨市疾病预防控制中心</w:t>
      </w:r>
      <w:r w:rsidRPr="00DF40A7">
        <w:rPr>
          <w:rFonts w:ascii="仿宋" w:eastAsia="仿宋" w:hAnsi="仿宋" w:hint="eastAsia"/>
          <w:sz w:val="32"/>
          <w:szCs w:val="32"/>
        </w:rPr>
        <w:t>《关于下发2021年全省世界防治结核病日主题宣传活动方案的通知》文件精神，结合我</w:t>
      </w:r>
      <w:r w:rsidR="001A6ECE">
        <w:rPr>
          <w:rFonts w:ascii="仿宋" w:eastAsia="仿宋" w:hAnsi="仿宋" w:hint="eastAsia"/>
          <w:sz w:val="32"/>
          <w:szCs w:val="32"/>
        </w:rPr>
        <w:t>校</w:t>
      </w:r>
      <w:r w:rsidRPr="00DF40A7">
        <w:rPr>
          <w:rFonts w:ascii="仿宋" w:eastAsia="仿宋" w:hAnsi="仿宋" w:hint="eastAsia"/>
          <w:sz w:val="32"/>
          <w:szCs w:val="32"/>
        </w:rPr>
        <w:t>实际情况</w:t>
      </w:r>
      <w:r w:rsidR="001A6ECE">
        <w:rPr>
          <w:rFonts w:ascii="仿宋" w:eastAsia="仿宋" w:hAnsi="仿宋" w:hint="eastAsia"/>
          <w:sz w:val="32"/>
          <w:szCs w:val="32"/>
        </w:rPr>
        <w:t>，</w:t>
      </w:r>
      <w:r w:rsidR="00EF584B">
        <w:rPr>
          <w:rFonts w:ascii="仿宋" w:eastAsia="仿宋" w:hAnsi="仿宋" w:hint="eastAsia"/>
          <w:sz w:val="32"/>
          <w:szCs w:val="32"/>
        </w:rPr>
        <w:t>学</w:t>
      </w:r>
      <w:r w:rsidR="001E3DE5">
        <w:rPr>
          <w:rFonts w:ascii="仿宋" w:eastAsia="仿宋" w:hAnsi="仿宋" w:hint="eastAsia"/>
          <w:sz w:val="32"/>
          <w:szCs w:val="32"/>
        </w:rPr>
        <w:t>校</w:t>
      </w:r>
      <w:r w:rsidR="00EF584B">
        <w:rPr>
          <w:rFonts w:ascii="仿宋" w:eastAsia="仿宋" w:hAnsi="仿宋" w:hint="eastAsia"/>
          <w:sz w:val="32"/>
          <w:szCs w:val="32"/>
        </w:rPr>
        <w:t>后勤管理处联合学工部及宣传部</w:t>
      </w:r>
      <w:r w:rsidR="001A6ECE">
        <w:rPr>
          <w:rFonts w:ascii="仿宋" w:eastAsia="仿宋" w:hAnsi="仿宋" w:hint="eastAsia"/>
          <w:sz w:val="32"/>
          <w:szCs w:val="32"/>
        </w:rPr>
        <w:t>进行了结核病防治宣传活动。</w:t>
      </w:r>
    </w:p>
    <w:p w14:paraId="208A3102" w14:textId="77777777" w:rsidR="00BD29AF" w:rsidRPr="00DF40A7" w:rsidRDefault="00BD29AF" w:rsidP="00BD29AF">
      <w:pPr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 w:rsidRPr="00DF40A7">
        <w:rPr>
          <w:rFonts w:ascii="仿宋" w:eastAsia="仿宋" w:hAnsi="仿宋" w:hint="eastAsia"/>
          <w:b/>
          <w:bCs/>
          <w:sz w:val="32"/>
          <w:szCs w:val="32"/>
        </w:rPr>
        <w:t>一、活动主题</w:t>
      </w:r>
    </w:p>
    <w:p w14:paraId="7086ECF8" w14:textId="67B11031" w:rsidR="00BD29AF" w:rsidRDefault="00BD29AF" w:rsidP="00BD29AF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DF40A7">
        <w:rPr>
          <w:rFonts w:ascii="仿宋" w:eastAsia="仿宋" w:hAnsi="仿宋" w:hint="eastAsia"/>
          <w:sz w:val="32"/>
          <w:szCs w:val="32"/>
        </w:rPr>
        <w:t>活动围绕国家发布的“终结结核流行，自由健康呼吸”  的主题开展</w:t>
      </w:r>
      <w:r w:rsidR="008476A1">
        <w:rPr>
          <w:rFonts w:ascii="仿宋" w:eastAsia="仿宋" w:hAnsi="仿宋" w:hint="eastAsia"/>
          <w:sz w:val="32"/>
          <w:szCs w:val="32"/>
        </w:rPr>
        <w:t>了一</w:t>
      </w:r>
      <w:r w:rsidRPr="00DF40A7">
        <w:rPr>
          <w:rFonts w:ascii="仿宋" w:eastAsia="仿宋" w:hAnsi="仿宋" w:hint="eastAsia"/>
          <w:sz w:val="32"/>
          <w:szCs w:val="32"/>
        </w:rPr>
        <w:t>系列宣传活动。</w:t>
      </w:r>
    </w:p>
    <w:p w14:paraId="3934F923" w14:textId="495C128F" w:rsidR="00D77534" w:rsidRPr="00DF40A7" w:rsidRDefault="00D77534" w:rsidP="00BD29AF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757BF5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C40C74C" wp14:editId="1BDDFB4A">
            <wp:extent cx="3512820" cy="26289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DDEBB" w14:textId="77777777" w:rsidR="00BD29AF" w:rsidRPr="00DF40A7" w:rsidRDefault="00BD29AF" w:rsidP="00BD29AF">
      <w:pPr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 w:rsidRPr="00DF40A7">
        <w:rPr>
          <w:rFonts w:ascii="仿宋" w:eastAsia="仿宋" w:hAnsi="仿宋" w:hint="eastAsia"/>
          <w:b/>
          <w:bCs/>
          <w:sz w:val="32"/>
          <w:szCs w:val="32"/>
        </w:rPr>
        <w:t>二、主要活动内容</w:t>
      </w:r>
    </w:p>
    <w:p w14:paraId="7796707D" w14:textId="2B7D8474" w:rsidR="00BD29AF" w:rsidRDefault="00BD29AF" w:rsidP="00BD29AF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DF40A7">
        <w:rPr>
          <w:rFonts w:ascii="仿宋" w:eastAsia="仿宋" w:hAnsi="仿宋" w:hint="eastAsia"/>
          <w:sz w:val="32"/>
          <w:szCs w:val="32"/>
        </w:rPr>
        <w:t>(</w:t>
      </w:r>
      <w:proofErr w:type="gramStart"/>
      <w:r w:rsidRPr="00DF40A7">
        <w:rPr>
          <w:rFonts w:ascii="仿宋" w:eastAsia="仿宋" w:hAnsi="仿宋" w:hint="eastAsia"/>
          <w:sz w:val="32"/>
          <w:szCs w:val="32"/>
        </w:rPr>
        <w:t>一</w:t>
      </w:r>
      <w:proofErr w:type="gramEnd"/>
      <w:r w:rsidRPr="00DF40A7">
        <w:rPr>
          <w:rFonts w:ascii="仿宋" w:eastAsia="仿宋" w:hAnsi="仿宋" w:hint="eastAsia"/>
          <w:sz w:val="32"/>
          <w:szCs w:val="32"/>
        </w:rPr>
        <w:t>)开展传统媒体宣传</w:t>
      </w:r>
    </w:p>
    <w:p w14:paraId="52649D80" w14:textId="78FB13E2" w:rsidR="00A201C8" w:rsidRPr="00DF40A7" w:rsidRDefault="00EF584B" w:rsidP="00A201C8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通过学工部宣传部进行防治结核病视频短片进行宣传。</w:t>
      </w:r>
    </w:p>
    <w:p w14:paraId="32636177" w14:textId="0CFEF158" w:rsidR="00BD29AF" w:rsidRPr="00DF40A7" w:rsidRDefault="00BD29AF" w:rsidP="00BD29AF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DF40A7">
        <w:rPr>
          <w:rFonts w:ascii="仿宋" w:eastAsia="仿宋" w:hAnsi="仿宋" w:hint="eastAsia"/>
          <w:sz w:val="32"/>
          <w:szCs w:val="32"/>
        </w:rPr>
        <w:lastRenderedPageBreak/>
        <w:t>(二)开展新媒体宣传</w:t>
      </w:r>
    </w:p>
    <w:p w14:paraId="140191EF" w14:textId="58DE8AA8" w:rsidR="00757BF5" w:rsidRPr="00757BF5" w:rsidRDefault="00BD29AF" w:rsidP="00D77534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DF40A7">
        <w:rPr>
          <w:rFonts w:ascii="仿宋" w:eastAsia="仿宋" w:hAnsi="仿宋" w:hint="eastAsia"/>
          <w:sz w:val="32"/>
          <w:szCs w:val="32"/>
        </w:rPr>
        <w:t>校</w:t>
      </w:r>
      <w:r w:rsidR="00A66EFB">
        <w:rPr>
          <w:rFonts w:ascii="仿宋" w:eastAsia="仿宋" w:hAnsi="仿宋" w:hint="eastAsia"/>
          <w:sz w:val="32"/>
          <w:szCs w:val="32"/>
        </w:rPr>
        <w:t>后勤</w:t>
      </w:r>
      <w:r w:rsidR="00EF584B">
        <w:rPr>
          <w:rFonts w:ascii="仿宋" w:eastAsia="仿宋" w:hAnsi="仿宋" w:hint="eastAsia"/>
          <w:sz w:val="32"/>
          <w:szCs w:val="32"/>
        </w:rPr>
        <w:t>卫生</w:t>
      </w:r>
      <w:r w:rsidR="008D02EF">
        <w:rPr>
          <w:rFonts w:ascii="仿宋" w:eastAsia="仿宋" w:hAnsi="仿宋" w:hint="eastAsia"/>
          <w:sz w:val="32"/>
          <w:szCs w:val="32"/>
        </w:rPr>
        <w:t>所</w:t>
      </w:r>
      <w:r w:rsidRPr="00DF40A7">
        <w:rPr>
          <w:rFonts w:ascii="仿宋" w:eastAsia="仿宋" w:hAnsi="仿宋" w:hint="eastAsia"/>
          <w:sz w:val="32"/>
          <w:szCs w:val="32"/>
        </w:rPr>
        <w:t>利用微信</w:t>
      </w:r>
      <w:r w:rsidR="008D02EF">
        <w:rPr>
          <w:rFonts w:ascii="仿宋" w:eastAsia="仿宋" w:hAnsi="仿宋" w:hint="eastAsia"/>
          <w:sz w:val="32"/>
          <w:szCs w:val="32"/>
        </w:rPr>
        <w:t>、</w:t>
      </w:r>
      <w:r w:rsidR="008D02EF">
        <w:rPr>
          <w:rFonts w:ascii="仿宋" w:eastAsia="仿宋" w:hAnsi="仿宋"/>
          <w:sz w:val="32"/>
          <w:szCs w:val="32"/>
        </w:rPr>
        <w:t>OA</w:t>
      </w:r>
      <w:r w:rsidR="008D02EF">
        <w:rPr>
          <w:rFonts w:ascii="仿宋" w:eastAsia="仿宋" w:hAnsi="仿宋" w:hint="eastAsia"/>
          <w:sz w:val="32"/>
          <w:szCs w:val="32"/>
        </w:rPr>
        <w:t>等</w:t>
      </w:r>
      <w:r w:rsidRPr="00DF40A7">
        <w:rPr>
          <w:rFonts w:ascii="仿宋" w:eastAsia="仿宋" w:hAnsi="仿宋" w:hint="eastAsia"/>
          <w:sz w:val="32"/>
          <w:szCs w:val="32"/>
        </w:rPr>
        <w:t>新媒体的便捷性，广泛开展结核病科普宣传。</w:t>
      </w:r>
    </w:p>
    <w:p w14:paraId="5012A8E0" w14:textId="77777777" w:rsidR="00BD29AF" w:rsidRPr="00DF40A7" w:rsidRDefault="00BD29AF" w:rsidP="00BD29AF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DF40A7">
        <w:rPr>
          <w:rFonts w:ascii="仿宋" w:eastAsia="仿宋" w:hAnsi="仿宋" w:hint="eastAsia"/>
          <w:sz w:val="32"/>
          <w:szCs w:val="32"/>
        </w:rPr>
        <w:t xml:space="preserve">(三）开展志愿者知识宣传 </w:t>
      </w:r>
    </w:p>
    <w:p w14:paraId="76E57A54" w14:textId="3DE43C5B" w:rsidR="00BD29AF" w:rsidRDefault="00A201C8" w:rsidP="00BD29AF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校后勤卫生所联合学工部</w:t>
      </w:r>
      <w:r w:rsidR="00BD29AF" w:rsidRPr="00DF40A7">
        <w:rPr>
          <w:rFonts w:ascii="仿宋" w:eastAsia="仿宋" w:hAnsi="仿宋" w:hint="eastAsia"/>
          <w:sz w:val="32"/>
          <w:szCs w:val="32"/>
        </w:rPr>
        <w:t>组织</w:t>
      </w:r>
      <w:r w:rsidR="00D22C5E">
        <w:rPr>
          <w:rFonts w:ascii="仿宋" w:eastAsia="仿宋" w:hAnsi="仿宋" w:hint="eastAsia"/>
          <w:sz w:val="32"/>
          <w:szCs w:val="32"/>
        </w:rPr>
        <w:t>了</w:t>
      </w:r>
      <w:r w:rsidR="00BD29AF" w:rsidRPr="00DF40A7">
        <w:rPr>
          <w:rFonts w:ascii="仿宋" w:eastAsia="仿宋" w:hAnsi="仿宋" w:hint="eastAsia"/>
          <w:sz w:val="32"/>
          <w:szCs w:val="32"/>
        </w:rPr>
        <w:t>志愿者开展宣传活动。</w:t>
      </w:r>
    </w:p>
    <w:p w14:paraId="77EC3FAE" w14:textId="1C9CEB6E" w:rsidR="001E3DE5" w:rsidRPr="00DF40A7" w:rsidRDefault="001E3DE5" w:rsidP="00BD29AF">
      <w:pPr>
        <w:ind w:firstLineChars="200" w:firstLine="420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0EA8AF07" wp14:editId="04A17064">
            <wp:extent cx="4259580" cy="299466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516CF" w14:textId="48CCD493" w:rsidR="00BD29AF" w:rsidRPr="00DF40A7" w:rsidRDefault="00BD29AF" w:rsidP="00BD29AF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DF40A7">
        <w:rPr>
          <w:rFonts w:ascii="仿宋" w:eastAsia="仿宋" w:hAnsi="仿宋" w:hint="eastAsia"/>
          <w:sz w:val="32"/>
          <w:szCs w:val="32"/>
        </w:rPr>
        <w:t>(</w:t>
      </w:r>
      <w:r w:rsidR="00D22C5E">
        <w:rPr>
          <w:rFonts w:ascii="仿宋" w:eastAsia="仿宋" w:hAnsi="仿宋" w:hint="eastAsia"/>
          <w:sz w:val="32"/>
          <w:szCs w:val="32"/>
        </w:rPr>
        <w:t>四</w:t>
      </w:r>
      <w:r w:rsidRPr="00DF40A7">
        <w:rPr>
          <w:rFonts w:ascii="仿宋" w:eastAsia="仿宋" w:hAnsi="仿宋" w:hint="eastAsia"/>
          <w:sz w:val="32"/>
          <w:szCs w:val="32"/>
        </w:rPr>
        <w:t>)开展现场宣传活动</w:t>
      </w:r>
    </w:p>
    <w:p w14:paraId="1158D58C" w14:textId="0599A603" w:rsidR="00BD29AF" w:rsidRDefault="00BD29AF" w:rsidP="00BD29AF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DF40A7">
        <w:rPr>
          <w:rFonts w:ascii="仿宋" w:eastAsia="仿宋" w:hAnsi="仿宋" w:hint="eastAsia"/>
          <w:sz w:val="32"/>
          <w:szCs w:val="32"/>
        </w:rPr>
        <w:t>校</w:t>
      </w:r>
      <w:r w:rsidR="00A66EFB">
        <w:rPr>
          <w:rFonts w:ascii="仿宋" w:eastAsia="仿宋" w:hAnsi="仿宋" w:hint="eastAsia"/>
          <w:sz w:val="32"/>
          <w:szCs w:val="32"/>
        </w:rPr>
        <w:t>后勤</w:t>
      </w:r>
      <w:r w:rsidR="00D22C5E">
        <w:rPr>
          <w:rFonts w:ascii="仿宋" w:eastAsia="仿宋" w:hAnsi="仿宋" w:hint="eastAsia"/>
          <w:sz w:val="32"/>
          <w:szCs w:val="32"/>
        </w:rPr>
        <w:t>卫生所</w:t>
      </w:r>
      <w:r w:rsidRPr="00DF40A7">
        <w:rPr>
          <w:rFonts w:ascii="仿宋" w:eastAsia="仿宋" w:hAnsi="仿宋" w:hint="eastAsia"/>
          <w:sz w:val="32"/>
          <w:szCs w:val="32"/>
        </w:rPr>
        <w:t>结合</w:t>
      </w:r>
      <w:r w:rsidR="00D22C5E">
        <w:rPr>
          <w:rFonts w:ascii="仿宋" w:eastAsia="仿宋" w:hAnsi="仿宋" w:hint="eastAsia"/>
          <w:sz w:val="32"/>
          <w:szCs w:val="32"/>
        </w:rPr>
        <w:t>学校</w:t>
      </w:r>
      <w:r w:rsidRPr="00DF40A7">
        <w:rPr>
          <w:rFonts w:ascii="仿宋" w:eastAsia="仿宋" w:hAnsi="仿宋" w:hint="eastAsia"/>
          <w:sz w:val="32"/>
          <w:szCs w:val="32"/>
        </w:rPr>
        <w:t>新冠疫情防控要求，</w:t>
      </w:r>
      <w:r w:rsidR="002A2DE6">
        <w:rPr>
          <w:rFonts w:ascii="仿宋" w:eastAsia="仿宋" w:hAnsi="仿宋" w:hint="eastAsia"/>
          <w:sz w:val="32"/>
          <w:szCs w:val="32"/>
        </w:rPr>
        <w:t>在足球场、田径场进行条幅宣传，</w:t>
      </w:r>
      <w:r w:rsidRPr="00DF40A7">
        <w:rPr>
          <w:rFonts w:ascii="仿宋" w:eastAsia="仿宋" w:hAnsi="仿宋" w:hint="eastAsia"/>
          <w:sz w:val="32"/>
          <w:szCs w:val="32"/>
        </w:rPr>
        <w:t>在</w:t>
      </w:r>
      <w:r w:rsidR="003453BE">
        <w:rPr>
          <w:rFonts w:ascii="仿宋" w:eastAsia="仿宋" w:hAnsi="仿宋" w:hint="eastAsia"/>
          <w:sz w:val="32"/>
          <w:szCs w:val="32"/>
        </w:rPr>
        <w:t>卫生所</w:t>
      </w:r>
      <w:r w:rsidRPr="00DF40A7">
        <w:rPr>
          <w:rFonts w:ascii="仿宋" w:eastAsia="仿宋" w:hAnsi="仿宋" w:hint="eastAsia"/>
          <w:sz w:val="32"/>
          <w:szCs w:val="32"/>
        </w:rPr>
        <w:t>、院前、校园食堂等人流较多的地方，</w:t>
      </w:r>
      <w:r w:rsidR="003453BE">
        <w:rPr>
          <w:rFonts w:ascii="仿宋" w:eastAsia="仿宋" w:hAnsi="仿宋" w:hint="eastAsia"/>
          <w:sz w:val="32"/>
          <w:szCs w:val="32"/>
        </w:rPr>
        <w:t>组织了志愿者发放结核病及新冠肺炎宣传手册及</w:t>
      </w:r>
      <w:r w:rsidRPr="00DF40A7">
        <w:rPr>
          <w:rFonts w:ascii="仿宋" w:eastAsia="仿宋" w:hAnsi="仿宋" w:hint="eastAsia"/>
          <w:sz w:val="32"/>
          <w:szCs w:val="32"/>
        </w:rPr>
        <w:t>现场宣传活动。</w:t>
      </w:r>
      <w:r w:rsidR="00367E5D">
        <w:rPr>
          <w:rFonts w:ascii="仿宋" w:eastAsia="仿宋" w:hAnsi="仿宋" w:hint="eastAsia"/>
          <w:sz w:val="32"/>
          <w:szCs w:val="32"/>
        </w:rPr>
        <w:t>卫生所</w:t>
      </w:r>
      <w:r w:rsidRPr="00DF40A7">
        <w:rPr>
          <w:rFonts w:ascii="仿宋" w:eastAsia="仿宋" w:hAnsi="仿宋" w:hint="eastAsia"/>
          <w:sz w:val="32"/>
          <w:szCs w:val="32"/>
        </w:rPr>
        <w:t>在</w:t>
      </w:r>
      <w:r w:rsidR="00367E5D">
        <w:rPr>
          <w:rFonts w:ascii="仿宋" w:eastAsia="仿宋" w:hAnsi="仿宋" w:hint="eastAsia"/>
          <w:sz w:val="32"/>
          <w:szCs w:val="32"/>
        </w:rPr>
        <w:t>尚德楼、求智楼、第一二教学楼、学生食堂等</w:t>
      </w:r>
      <w:r w:rsidRPr="00DF40A7">
        <w:rPr>
          <w:rFonts w:ascii="仿宋" w:eastAsia="仿宋" w:hAnsi="仿宋" w:hint="eastAsia"/>
          <w:sz w:val="32"/>
          <w:szCs w:val="32"/>
        </w:rPr>
        <w:t>张贴</w:t>
      </w:r>
      <w:r w:rsidR="00367E5D">
        <w:rPr>
          <w:rFonts w:ascii="仿宋" w:eastAsia="仿宋" w:hAnsi="仿宋" w:hint="eastAsia"/>
          <w:sz w:val="32"/>
          <w:szCs w:val="32"/>
        </w:rPr>
        <w:t>了</w:t>
      </w:r>
      <w:r w:rsidR="00826AB8">
        <w:rPr>
          <w:rFonts w:ascii="仿宋" w:eastAsia="仿宋" w:hAnsi="仿宋" w:hint="eastAsia"/>
          <w:sz w:val="32"/>
          <w:szCs w:val="32"/>
        </w:rPr>
        <w:t>防治结核病</w:t>
      </w:r>
      <w:r w:rsidRPr="00DF40A7">
        <w:rPr>
          <w:rFonts w:ascii="仿宋" w:eastAsia="仿宋" w:hAnsi="仿宋" w:hint="eastAsia"/>
          <w:sz w:val="32"/>
          <w:szCs w:val="32"/>
        </w:rPr>
        <w:t>宣传海报，全面宣传结核病防治核心知识。</w:t>
      </w:r>
    </w:p>
    <w:p w14:paraId="5EBC706A" w14:textId="7F1D0426" w:rsidR="001E3DE5" w:rsidRDefault="001E3DE5" w:rsidP="00BD29AF">
      <w:pPr>
        <w:ind w:firstLineChars="200" w:firstLine="420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83F1CCE" wp14:editId="6CE8406D">
            <wp:extent cx="2552700" cy="27127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5581E8" wp14:editId="5D2BBF9D">
            <wp:extent cx="2354580" cy="2682240"/>
            <wp:effectExtent l="0" t="0" r="762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51BF8" w14:textId="11EEF16F" w:rsidR="001E3DE5" w:rsidRPr="00DF40A7" w:rsidRDefault="003D5E02" w:rsidP="00BD29AF">
      <w:pPr>
        <w:ind w:firstLineChars="200" w:firstLine="420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023ECE94" wp14:editId="0F07BC29">
            <wp:extent cx="2453640" cy="278130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2EE6FD" wp14:editId="6E94F02E">
            <wp:extent cx="2499360" cy="277368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CE335" w14:textId="1120F9C4" w:rsidR="00A61E7F" w:rsidRDefault="003D5E02">
      <w:r>
        <w:rPr>
          <w:noProof/>
        </w:rPr>
        <w:drawing>
          <wp:inline distT="0" distB="0" distL="0" distR="0" wp14:anchorId="272F51D0" wp14:editId="300DF3DC">
            <wp:extent cx="2720340" cy="2659380"/>
            <wp:effectExtent l="0" t="0" r="381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55214F" wp14:editId="2EC5BBAD">
            <wp:extent cx="2476500" cy="265938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26918" w14:textId="77777777" w:rsidR="0000136B" w:rsidRDefault="0000136B"/>
    <w:p w14:paraId="6E722ACA" w14:textId="0FD92C51" w:rsidR="00A35C9D" w:rsidRDefault="00A35C9D" w:rsidP="00A35C9D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此次宣传活动中，各部门积极热情的配合，学生志愿者也都踊跃参与，宣传手册已发放到各个学院班级及宿舍，广泛传阅，让广大师生员工对结核病以及今年的主题有了更深刻的了解，此次活动圆满成功，未来我们会发展更多的渠道进行宣传。</w:t>
      </w:r>
    </w:p>
    <w:p w14:paraId="68AE2A32" w14:textId="77777777" w:rsidR="0000136B" w:rsidRPr="00A35C9D" w:rsidRDefault="0000136B"/>
    <w:p w14:paraId="07C86AC2" w14:textId="77777777" w:rsidR="00D77534" w:rsidRDefault="0000136B" w:rsidP="00A35C9D">
      <w:pPr>
        <w:ind w:firstLineChars="600" w:firstLine="1920"/>
        <w:rPr>
          <w:sz w:val="32"/>
          <w:szCs w:val="32"/>
        </w:rPr>
      </w:pPr>
      <w:r w:rsidRPr="00D34B75">
        <w:rPr>
          <w:rFonts w:hint="eastAsia"/>
          <w:sz w:val="32"/>
          <w:szCs w:val="32"/>
        </w:rPr>
        <w:t>哈尔滨体育学院后勤管理处卫生所</w:t>
      </w:r>
    </w:p>
    <w:p w14:paraId="7D2DD643" w14:textId="721E1995" w:rsidR="0000136B" w:rsidRPr="00D34B75" w:rsidRDefault="0000136B" w:rsidP="00D77534">
      <w:pPr>
        <w:ind w:firstLineChars="1000" w:firstLine="3200"/>
        <w:rPr>
          <w:sz w:val="32"/>
          <w:szCs w:val="32"/>
        </w:rPr>
      </w:pPr>
      <w:r w:rsidRPr="00D34B75">
        <w:rPr>
          <w:rFonts w:hint="eastAsia"/>
          <w:sz w:val="32"/>
          <w:szCs w:val="32"/>
        </w:rPr>
        <w:t>2</w:t>
      </w:r>
      <w:r w:rsidRPr="00D34B75">
        <w:rPr>
          <w:sz w:val="32"/>
          <w:szCs w:val="32"/>
        </w:rPr>
        <w:t>021</w:t>
      </w:r>
      <w:r w:rsidRPr="00D34B75">
        <w:rPr>
          <w:rFonts w:hint="eastAsia"/>
          <w:sz w:val="32"/>
          <w:szCs w:val="32"/>
        </w:rPr>
        <w:t>年</w:t>
      </w:r>
      <w:r w:rsidRPr="00D34B75">
        <w:rPr>
          <w:rFonts w:hint="eastAsia"/>
          <w:sz w:val="32"/>
          <w:szCs w:val="32"/>
        </w:rPr>
        <w:t>3</w:t>
      </w:r>
      <w:r w:rsidRPr="00D34B75">
        <w:rPr>
          <w:rFonts w:hint="eastAsia"/>
          <w:sz w:val="32"/>
          <w:szCs w:val="32"/>
        </w:rPr>
        <w:t>月</w:t>
      </w:r>
      <w:r w:rsidRPr="00D34B75">
        <w:rPr>
          <w:rFonts w:hint="eastAsia"/>
          <w:sz w:val="32"/>
          <w:szCs w:val="32"/>
        </w:rPr>
        <w:t>2</w:t>
      </w:r>
      <w:r w:rsidRPr="00D34B75">
        <w:rPr>
          <w:sz w:val="32"/>
          <w:szCs w:val="32"/>
        </w:rPr>
        <w:t>4</w:t>
      </w:r>
      <w:r w:rsidRPr="00D34B75">
        <w:rPr>
          <w:rFonts w:hint="eastAsia"/>
          <w:sz w:val="32"/>
          <w:szCs w:val="32"/>
        </w:rPr>
        <w:t>日</w:t>
      </w:r>
    </w:p>
    <w:p w14:paraId="047050FF" w14:textId="77777777" w:rsidR="0000136B" w:rsidRPr="0000136B" w:rsidRDefault="0000136B">
      <w:pPr>
        <w:rPr>
          <w:sz w:val="28"/>
          <w:szCs w:val="28"/>
        </w:rPr>
      </w:pPr>
    </w:p>
    <w:sectPr w:rsidR="0000136B" w:rsidRPr="000013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FF3"/>
    <w:rsid w:val="0000136B"/>
    <w:rsid w:val="001A6ECE"/>
    <w:rsid w:val="001E3DE5"/>
    <w:rsid w:val="00244D5D"/>
    <w:rsid w:val="002A2DE6"/>
    <w:rsid w:val="003453BE"/>
    <w:rsid w:val="00367E5D"/>
    <w:rsid w:val="003828ED"/>
    <w:rsid w:val="003D5E02"/>
    <w:rsid w:val="00442FF3"/>
    <w:rsid w:val="00643FC2"/>
    <w:rsid w:val="007318AB"/>
    <w:rsid w:val="00757BF5"/>
    <w:rsid w:val="00826AB8"/>
    <w:rsid w:val="008476A1"/>
    <w:rsid w:val="008C6AFF"/>
    <w:rsid w:val="008D02EF"/>
    <w:rsid w:val="0097396C"/>
    <w:rsid w:val="00A201C8"/>
    <w:rsid w:val="00A35C9D"/>
    <w:rsid w:val="00A61E7F"/>
    <w:rsid w:val="00A66EFB"/>
    <w:rsid w:val="00BD29AF"/>
    <w:rsid w:val="00D22C5E"/>
    <w:rsid w:val="00D34B75"/>
    <w:rsid w:val="00D77534"/>
    <w:rsid w:val="00EF5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B7F18"/>
  <w15:chartTrackingRefBased/>
  <w15:docId w15:val="{7D36D4D3-5DD7-43CB-A28F-AB57532CC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29A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0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798CC-FD40-4799-AAB3-0E9B5FE12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100</Words>
  <Characters>573</Characters>
  <Application>Microsoft Office Word</Application>
  <DocSecurity>0</DocSecurity>
  <Lines>4</Lines>
  <Paragraphs>1</Paragraphs>
  <ScaleCrop>false</ScaleCrop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28</cp:revision>
  <dcterms:created xsi:type="dcterms:W3CDTF">2021-03-24T00:48:00Z</dcterms:created>
  <dcterms:modified xsi:type="dcterms:W3CDTF">2021-03-24T02:50:00Z</dcterms:modified>
</cp:coreProperties>
</file>