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BA" w:rsidRPr="006C73BA" w:rsidRDefault="00371B9F" w:rsidP="006C73BA">
      <w:pPr>
        <w:jc w:val="center"/>
        <w:rPr>
          <w:rFonts w:ascii="黑体" w:eastAsia="黑体" w:hAnsi="黑体" w:cs="宋体"/>
          <w:color w:val="171616"/>
          <w:kern w:val="0"/>
          <w:sz w:val="44"/>
          <w:szCs w:val="44"/>
        </w:rPr>
      </w:pPr>
      <w:r w:rsidRPr="00371B9F">
        <w:rPr>
          <w:rFonts w:ascii="黑体" w:eastAsia="黑体" w:hAnsi="黑体" w:cs="宋体" w:hint="eastAsia"/>
          <w:color w:val="171616"/>
          <w:kern w:val="0"/>
          <w:sz w:val="44"/>
          <w:szCs w:val="44"/>
        </w:rPr>
        <w:t>哈尔滨体育学院关于提升师生信息技术应用能力的培训（</w:t>
      </w:r>
      <w:r>
        <w:rPr>
          <w:rFonts w:ascii="黑体" w:eastAsia="黑体" w:hAnsi="黑体" w:cs="宋体" w:hint="eastAsia"/>
          <w:color w:val="171616"/>
          <w:kern w:val="0"/>
          <w:sz w:val="44"/>
          <w:szCs w:val="44"/>
        </w:rPr>
        <w:t>三</w:t>
      </w:r>
      <w:r w:rsidRPr="00371B9F">
        <w:rPr>
          <w:rFonts w:ascii="黑体" w:eastAsia="黑体" w:hAnsi="黑体" w:cs="宋体" w:hint="eastAsia"/>
          <w:color w:val="171616"/>
          <w:kern w:val="0"/>
          <w:sz w:val="44"/>
          <w:szCs w:val="44"/>
        </w:rPr>
        <w:t>）</w:t>
      </w:r>
    </w:p>
    <w:p w:rsidR="006C73BA" w:rsidRPr="009C3326" w:rsidRDefault="006C73BA" w:rsidP="006C73BA">
      <w:pPr>
        <w:jc w:val="center"/>
        <w:rPr>
          <w:rFonts w:ascii="仿宋" w:eastAsia="仿宋" w:hAnsi="仿宋"/>
          <w:b/>
          <w:noProof/>
          <w:sz w:val="32"/>
          <w:szCs w:val="32"/>
        </w:rPr>
      </w:pPr>
      <w:r w:rsidRPr="005335F5">
        <w:rPr>
          <w:rFonts w:ascii="仿宋" w:eastAsia="仿宋" w:hAnsi="仿宋" w:hint="eastAsia"/>
          <w:b/>
          <w:noProof/>
          <w:sz w:val="32"/>
          <w:szCs w:val="32"/>
        </w:rPr>
        <w:t>如何连接路由器（</w:t>
      </w:r>
      <w:r>
        <w:rPr>
          <w:rFonts w:ascii="仿宋" w:eastAsia="仿宋" w:hAnsi="仿宋" w:hint="eastAsia"/>
          <w:b/>
          <w:noProof/>
          <w:sz w:val="32"/>
          <w:szCs w:val="32"/>
        </w:rPr>
        <w:t>下</w:t>
      </w:r>
      <w:r w:rsidRPr="005335F5">
        <w:rPr>
          <w:rFonts w:ascii="仿宋" w:eastAsia="仿宋" w:hAnsi="仿宋" w:hint="eastAsia"/>
          <w:b/>
          <w:noProof/>
          <w:sz w:val="32"/>
          <w:szCs w:val="32"/>
        </w:rPr>
        <w:t>）</w:t>
      </w:r>
    </w:p>
    <w:p w:rsidR="000741D5" w:rsidRPr="001664E1" w:rsidRDefault="00FE6743" w:rsidP="001664E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Pr="00CE24DB">
        <w:rPr>
          <w:rFonts w:ascii="仿宋" w:eastAsia="仿宋" w:hAnsi="仿宋" w:hint="eastAsia"/>
          <w:b/>
          <w:noProof/>
          <w:sz w:val="30"/>
          <w:szCs w:val="30"/>
        </w:rPr>
        <w:t>连接线路、</w:t>
      </w:r>
      <w:r w:rsidRPr="00441CED">
        <w:rPr>
          <w:rFonts w:ascii="仿宋" w:eastAsia="仿宋" w:hAnsi="仿宋" w:hint="eastAsia"/>
          <w:b/>
          <w:noProof/>
          <w:sz w:val="30"/>
          <w:szCs w:val="30"/>
        </w:rPr>
        <w:t>登录、设置上网方式、设置上网地址（账号、密码）、设置无线、设置密码安全</w:t>
      </w:r>
      <w:r w:rsidRPr="00FE6743">
        <w:rPr>
          <w:rFonts w:ascii="仿宋" w:eastAsia="仿宋" w:hAnsi="仿宋" w:hint="eastAsia"/>
          <w:noProof/>
          <w:sz w:val="30"/>
          <w:szCs w:val="30"/>
        </w:rPr>
        <w:t>步骤</w:t>
      </w:r>
      <w:r>
        <w:rPr>
          <w:rFonts w:ascii="仿宋" w:eastAsia="仿宋" w:hAnsi="仿宋" w:hint="eastAsia"/>
          <w:b/>
          <w:noProof/>
          <w:sz w:val="30"/>
          <w:szCs w:val="30"/>
        </w:rPr>
        <w:t>，</w:t>
      </w:r>
      <w:r w:rsidR="00981782" w:rsidRPr="001664E1">
        <w:rPr>
          <w:rFonts w:ascii="仿宋" w:eastAsia="仿宋" w:hAnsi="仿宋" w:hint="eastAsia"/>
          <w:sz w:val="30"/>
          <w:szCs w:val="30"/>
        </w:rPr>
        <w:t>连接</w:t>
      </w:r>
      <w:r>
        <w:rPr>
          <w:rFonts w:ascii="仿宋" w:eastAsia="仿宋" w:hAnsi="仿宋" w:hint="eastAsia"/>
          <w:sz w:val="30"/>
          <w:szCs w:val="30"/>
        </w:rPr>
        <w:t>好无线</w:t>
      </w:r>
      <w:r w:rsidR="00981782" w:rsidRPr="001664E1">
        <w:rPr>
          <w:rFonts w:ascii="仿宋" w:eastAsia="仿宋" w:hAnsi="仿宋" w:hint="eastAsia"/>
          <w:sz w:val="30"/>
          <w:szCs w:val="30"/>
        </w:rPr>
        <w:t>路由器</w:t>
      </w:r>
      <w:r>
        <w:rPr>
          <w:rFonts w:ascii="仿宋" w:eastAsia="仿宋" w:hAnsi="仿宋" w:hint="eastAsia"/>
          <w:sz w:val="30"/>
          <w:szCs w:val="30"/>
        </w:rPr>
        <w:t>后</w:t>
      </w:r>
      <w:r w:rsidR="00981782" w:rsidRPr="001664E1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需要登录对其进行设置，但需要注意所用电脑的上网方式要设置成自动获取。</w:t>
      </w:r>
    </w:p>
    <w:p w:rsidR="000741D5" w:rsidRPr="001664E1" w:rsidRDefault="000741D5" w:rsidP="001664E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64E1">
        <w:rPr>
          <w:rFonts w:ascii="仿宋" w:eastAsia="仿宋" w:hAnsi="仿宋" w:hint="eastAsia"/>
          <w:sz w:val="30"/>
          <w:szCs w:val="30"/>
        </w:rPr>
        <w:t>上网方式</w:t>
      </w:r>
      <w:r w:rsidR="00413734" w:rsidRPr="001664E1">
        <w:rPr>
          <w:rFonts w:ascii="仿宋" w:eastAsia="仿宋" w:hAnsi="仿宋" w:hint="eastAsia"/>
          <w:sz w:val="30"/>
          <w:szCs w:val="30"/>
        </w:rPr>
        <w:t>的</w:t>
      </w:r>
      <w:proofErr w:type="spellStart"/>
      <w:r w:rsidR="00413734" w:rsidRPr="001664E1">
        <w:rPr>
          <w:rFonts w:ascii="仿宋" w:eastAsia="仿宋" w:hAnsi="仿宋" w:hint="eastAsia"/>
          <w:sz w:val="30"/>
          <w:szCs w:val="30"/>
        </w:rPr>
        <w:t>ip</w:t>
      </w:r>
      <w:proofErr w:type="spellEnd"/>
      <w:r w:rsidR="00413734" w:rsidRPr="001664E1">
        <w:rPr>
          <w:rFonts w:ascii="仿宋" w:eastAsia="仿宋" w:hAnsi="仿宋" w:hint="eastAsia"/>
          <w:sz w:val="30"/>
          <w:szCs w:val="30"/>
        </w:rPr>
        <w:t>地址变成自由获取。</w:t>
      </w:r>
      <w:r w:rsidR="005A3028">
        <w:rPr>
          <w:rFonts w:ascii="仿宋" w:eastAsia="仿宋" w:hAnsi="仿宋" w:hint="eastAsia"/>
          <w:sz w:val="30"/>
          <w:szCs w:val="30"/>
        </w:rPr>
        <w:t>按照：</w:t>
      </w:r>
      <w:r w:rsidR="00FE6743">
        <w:rPr>
          <w:rFonts w:ascii="仿宋" w:eastAsia="仿宋" w:hAnsi="仿宋" w:hint="eastAsia"/>
          <w:sz w:val="30"/>
          <w:szCs w:val="30"/>
        </w:rPr>
        <w:t>打开网络和Internet设置→</w:t>
      </w:r>
      <w:r w:rsidR="005A3028">
        <w:rPr>
          <w:rFonts w:ascii="仿宋" w:eastAsia="仿宋" w:hAnsi="仿宋" w:hint="eastAsia"/>
          <w:sz w:val="30"/>
          <w:szCs w:val="30"/>
        </w:rPr>
        <w:t>网络和共享中心</w:t>
      </w:r>
      <w:r w:rsidR="00FE6743">
        <w:rPr>
          <w:rFonts w:ascii="仿宋" w:eastAsia="仿宋" w:hAnsi="仿宋" w:hint="eastAsia"/>
          <w:sz w:val="30"/>
          <w:szCs w:val="30"/>
        </w:rPr>
        <w:t>→</w:t>
      </w:r>
      <w:r w:rsidR="005A3028">
        <w:rPr>
          <w:rFonts w:ascii="仿宋" w:eastAsia="仿宋" w:hAnsi="仿宋" w:hint="eastAsia"/>
          <w:sz w:val="30"/>
          <w:szCs w:val="30"/>
        </w:rPr>
        <w:t>以太网</w:t>
      </w:r>
      <w:r w:rsidR="00FE6743">
        <w:rPr>
          <w:rFonts w:ascii="仿宋" w:eastAsia="仿宋" w:hAnsi="仿宋" w:hint="eastAsia"/>
          <w:sz w:val="30"/>
          <w:szCs w:val="30"/>
        </w:rPr>
        <w:t>→</w:t>
      </w:r>
      <w:r w:rsidR="005A3028">
        <w:rPr>
          <w:rFonts w:ascii="仿宋" w:eastAsia="仿宋" w:hAnsi="仿宋" w:hint="eastAsia"/>
          <w:sz w:val="30"/>
          <w:szCs w:val="30"/>
        </w:rPr>
        <w:t>属性</w:t>
      </w:r>
      <w:r w:rsidR="00FE6743">
        <w:rPr>
          <w:rFonts w:ascii="仿宋" w:eastAsia="仿宋" w:hAnsi="仿宋" w:hint="eastAsia"/>
          <w:sz w:val="30"/>
          <w:szCs w:val="30"/>
        </w:rPr>
        <w:t>→</w:t>
      </w:r>
      <w:r w:rsidR="005A3028">
        <w:rPr>
          <w:rFonts w:ascii="仿宋" w:eastAsia="仿宋" w:hAnsi="仿宋" w:hint="eastAsia"/>
          <w:sz w:val="30"/>
          <w:szCs w:val="30"/>
        </w:rPr>
        <w:t>Internet协议版本4顺序点击。</w:t>
      </w:r>
    </w:p>
    <w:p w:rsidR="00621772" w:rsidRPr="001664E1" w:rsidRDefault="000653C2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59" style="position:absolute;left:0;text-align:left;margin-left:52.5pt;margin-top:149.1pt;width:81.75pt;height:35.25pt;z-index:251665408" strokecolor="red">
            <v:fill opacity="0"/>
          </v:rect>
        </w:pict>
      </w:r>
      <w:r w:rsidR="00621772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901870" cy="2820409"/>
            <wp:effectExtent l="19050" t="0" r="0" b="0"/>
            <wp:docPr id="2" name="图片 1" descr="C:\Users\Administrator\AppData\Roaming\Tencent\Users\14650694\QQ\WinTemp\RichOle\Q(K6X}UNQNLSESXPKWFKG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4650694\QQ\WinTemp\RichOle\Q(K6X}UNQNLSESXPKWFKGV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70" cy="282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72" w:rsidRPr="001664E1" w:rsidRDefault="00621772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点击以太网，再点击网络和共享中心。</w:t>
      </w:r>
    </w:p>
    <w:p w:rsidR="00621772" w:rsidRPr="001664E1" w:rsidRDefault="00621772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621772" w:rsidRPr="001664E1" w:rsidRDefault="000653C2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0" style="position:absolute;left:0;text-align:left;margin-left:327.75pt;margin-top:37.3pt;width:57.75pt;height:35.25pt;z-index:251666432" strokecolor="red">
            <v:fill opacity="0"/>
          </v:rect>
        </w:pict>
      </w:r>
      <w:r w:rsidR="00621772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662126" cy="2128724"/>
            <wp:effectExtent l="19050" t="0" r="5124" b="0"/>
            <wp:docPr id="8" name="图片 8" descr="C:\Users\Administrator\AppData\Roaming\Tencent\Users\14650694\QQ\WinTemp\RichOle\]U5L66_[44`UQXW@]W17U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14650694\QQ\WinTemp\RichOle\]U5L66_[44`UQXW@]W17U4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3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72" w:rsidRPr="001664E1" w:rsidRDefault="00621772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点击红色区域，设置网络地址自动获取。</w:t>
      </w:r>
    </w:p>
    <w:p w:rsidR="00621772" w:rsidRPr="001664E1" w:rsidRDefault="000653C2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1" style="position:absolute;left:0;text-align:left;margin-left:100.5pt;margin-top:223.7pt;width:84.75pt;height:27.1pt;z-index:251667456" strokecolor="red">
            <v:fill opacity="0"/>
          </v:rect>
        </w:pict>
      </w:r>
      <w:r w:rsidR="00621772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3597663" cy="3299155"/>
            <wp:effectExtent l="19050" t="0" r="2787" b="0"/>
            <wp:docPr id="24" name="图片 24" descr="C:\Users\Administrator\AppData\Roaming\Tencent\Users\14650694\QQ\WinTemp\RichOle\I1QL(FTUW}V7VUW`~[TFS]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14650694\QQ\WinTemp\RichOle\I1QL(FTUW}V7VUW`~[TFS]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0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72" w:rsidRPr="001664E1" w:rsidRDefault="00193543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点击属性。</w:t>
      </w:r>
    </w:p>
    <w:p w:rsidR="00193543" w:rsidRPr="001664E1" w:rsidRDefault="000653C2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2" style="position:absolute;left:0;text-align:left;margin-left:106.2pt;margin-top:125.95pt;width:178.5pt;height:12.75pt;z-index:251668480" strokecolor="red">
            <v:fill opacity="0"/>
          </v:rect>
        </w:pict>
      </w:r>
      <w:r w:rsidR="00193543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3694373" cy="3650285"/>
            <wp:effectExtent l="19050" t="0" r="1327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5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43" w:rsidRPr="001664E1" w:rsidRDefault="00193543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双击红色区域，设置自动获取</w:t>
      </w:r>
      <w:proofErr w:type="spellStart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ip</w:t>
      </w:r>
      <w:proofErr w:type="spellEnd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地址。</w:t>
      </w:r>
    </w:p>
    <w:p w:rsidR="00193543" w:rsidRPr="001664E1" w:rsidRDefault="005A3028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pict>
          <v:rect id="_x0000_s2065" style="position:absolute;left:0;text-align:left;margin-left:273.8pt;margin-top:268.7pt;width:66.35pt;height:23.6pt;z-index:251671552" strokecolor="red">
            <v:fill opacity="0"/>
          </v:rect>
        </w:pict>
      </w: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4" style="position:absolute;left:0;text-align:left;margin-left:83.25pt;margin-top:155.05pt;width:148.5pt;height:21pt;z-index:251670528" strokecolor="red">
            <v:fill opacity="0"/>
          </v:rect>
        </w:pict>
      </w: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3" style="position:absolute;left:0;text-align:left;margin-left:83.25pt;margin-top:62.3pt;width:120.75pt;height:23.25pt;z-index:251669504" strokecolor="red">
            <v:fill opacity="0"/>
          </v:rect>
        </w:pict>
      </w:r>
      <w:r w:rsidR="00193543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289003" cy="3694176"/>
            <wp:effectExtent l="19050" t="0" r="0" b="0"/>
            <wp:docPr id="29" name="图片 29" descr="C:\Users\Administrator\AppData\Roaming\Tencent\Users\14650694\QQ\WinTemp\RichOle\JFB099X5ULA4)%C9H}Y1X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AppData\Roaming\Tencent\Users\14650694\QQ\WinTemp\RichOle\JFB099X5ULA4)%C9H}Y1X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9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3F" w:rsidRPr="001664E1" w:rsidRDefault="00193543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点击确定</w:t>
      </w:r>
      <w:r w:rsidR="00C62E3F"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93543" w:rsidRPr="001664E1" w:rsidRDefault="005A3028" w:rsidP="001664E1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下面</w:t>
      </w:r>
      <w:r w:rsidR="00413734" w:rsidRPr="001664E1">
        <w:rPr>
          <w:rFonts w:ascii="仿宋" w:eastAsia="仿宋" w:hAnsi="仿宋" w:cs="宋体" w:hint="eastAsia"/>
          <w:kern w:val="0"/>
          <w:sz w:val="30"/>
          <w:szCs w:val="30"/>
        </w:rPr>
        <w:t>就</w:t>
      </w:r>
      <w:r>
        <w:rPr>
          <w:rFonts w:ascii="仿宋" w:eastAsia="仿宋" w:hAnsi="仿宋" w:cs="宋体" w:hint="eastAsia"/>
          <w:kern w:val="0"/>
          <w:sz w:val="30"/>
          <w:szCs w:val="30"/>
        </w:rPr>
        <w:t>可以</w:t>
      </w:r>
      <w:r w:rsidR="00193543" w:rsidRPr="001664E1">
        <w:rPr>
          <w:rFonts w:ascii="仿宋" w:eastAsia="仿宋" w:hAnsi="仿宋" w:cs="宋体" w:hint="eastAsia"/>
          <w:kern w:val="0"/>
          <w:sz w:val="30"/>
          <w:szCs w:val="30"/>
        </w:rPr>
        <w:t>设置路由器了。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打开</w:t>
      </w:r>
      <w:r w:rsidR="00193543" w:rsidRPr="001664E1">
        <w:rPr>
          <w:rFonts w:ascii="仿宋" w:eastAsia="仿宋" w:hAnsi="仿宋" w:cs="宋体" w:hint="eastAsia"/>
          <w:kern w:val="0"/>
          <w:sz w:val="30"/>
          <w:szCs w:val="30"/>
        </w:rPr>
        <w:t>浏览器</w:t>
      </w:r>
      <w:r>
        <w:rPr>
          <w:rFonts w:ascii="仿宋" w:eastAsia="仿宋" w:hAnsi="仿宋" w:cs="宋体" w:hint="eastAsia"/>
          <w:kern w:val="0"/>
          <w:sz w:val="30"/>
          <w:szCs w:val="30"/>
        </w:rPr>
        <w:t>，根据无线</w:t>
      </w:r>
      <w:r w:rsidR="00193543" w:rsidRPr="001664E1">
        <w:rPr>
          <w:rFonts w:ascii="仿宋" w:eastAsia="仿宋" w:hAnsi="仿宋" w:cs="宋体" w:hint="eastAsia"/>
          <w:kern w:val="0"/>
          <w:sz w:val="30"/>
          <w:szCs w:val="30"/>
        </w:rPr>
        <w:t>路由器背面</w:t>
      </w:r>
      <w:r>
        <w:rPr>
          <w:rFonts w:ascii="仿宋" w:eastAsia="仿宋" w:hAnsi="仿宋" w:cs="宋体" w:hint="eastAsia"/>
          <w:kern w:val="0"/>
          <w:sz w:val="30"/>
          <w:szCs w:val="30"/>
        </w:rPr>
        <w:t>铭牌</w:t>
      </w:r>
      <w:r w:rsidR="00193543" w:rsidRPr="001664E1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输入管理页面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tplogin.cn</w:t>
      </w:r>
      <w:r>
        <w:rPr>
          <w:rFonts w:ascii="仿宋" w:eastAsia="仿宋" w:hAnsi="仿宋" w:cs="宋体" w:hint="eastAsia"/>
          <w:kern w:val="0"/>
          <w:sz w:val="30"/>
          <w:szCs w:val="30"/>
        </w:rPr>
        <w:t>（有的无线路由器直接给管理地址，如：192.168.1.1）</w:t>
      </w:r>
      <w:r w:rsidR="00193543"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93543" w:rsidRPr="001664E1" w:rsidRDefault="004F5F28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7" style="position:absolute;left:0;text-align:left;margin-left:195.7pt;margin-top:148.6pt;width:225pt;height:122.25pt;z-index:251673600" strokecolor="red">
            <v:fill opacity="0"/>
          </v:rect>
        </w:pict>
      </w: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6" style="position:absolute;left:0;text-align:left;margin-left:138.75pt;margin-top:13.8pt;width:159pt;height:21.65pt;z-index:251672576" strokecolor="red">
            <v:fill opacity="0"/>
          </v:rect>
        </w:pict>
      </w:r>
      <w:r w:rsidR="00A8336F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675098" cy="3408883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1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4E" w:rsidRPr="001664E1" w:rsidRDefault="00A8336F" w:rsidP="005A3028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按照要求设置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无线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路由器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管理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密码，</w:t>
      </w:r>
      <w:r w:rsidR="005A3028">
        <w:rPr>
          <w:rFonts w:ascii="仿宋" w:eastAsia="仿宋" w:hAnsi="仿宋" w:cs="宋体" w:hint="eastAsia"/>
          <w:kern w:val="0"/>
          <w:sz w:val="30"/>
          <w:szCs w:val="30"/>
        </w:rPr>
        <w:t>一定要记录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，日后留用，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如果忘记只能重置设备、重新设置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A73E4E" w:rsidRPr="001664E1" w:rsidRDefault="00A73E4E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674868" cy="2136038"/>
            <wp:effectExtent l="19050" t="0" r="0" b="0"/>
            <wp:docPr id="38" name="图片 38" descr="C:\Users\Administrator\AppData\Roaming\Tencent\Users\14650694\QQ\WinTemp\RichOle\6NC9UQR42J1ZZ}L@6}2`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AppData\Roaming\Tencent\Users\14650694\QQ\WinTemp\RichOle\6NC9UQR42J1ZZ}L@6}2`8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00" cy="213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6F" w:rsidRPr="001664E1" w:rsidRDefault="00A73E4E" w:rsidP="00621772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设置完密码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后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进行上网方式设置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A73E4E" w:rsidRPr="001664E1" w:rsidRDefault="000653C2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pict>
          <v:rect id="_x0000_s2069" style="position:absolute;left:0;text-align:left;margin-left:408.6pt;margin-top:125.45pt;width:18.75pt;height:22.5pt;z-index:251674624" strokecolor="red">
            <v:fill opacity="0"/>
          </v:rect>
        </w:pict>
      </w:r>
      <w:r w:rsidR="00A73E4E"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838243" cy="2516429"/>
            <wp:effectExtent l="19050" t="0" r="457" b="0"/>
            <wp:docPr id="40" name="图片 40" descr="C:\Users\Administrator\AppData\Roaming\Tencent\Users\14650694\QQ\WinTemp\RichOle\13K)8F[EHX@V)(~HUAX%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AppData\Roaming\Tencent\Users\14650694\QQ\WinTemp\RichOle\13K)8F[EHX@V)(~HUAX%D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243" cy="251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4E" w:rsidRPr="001664E1" w:rsidRDefault="00A73E4E" w:rsidP="00A73E4E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点击红色区域，选择固定</w:t>
      </w:r>
      <w:proofErr w:type="spellStart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ip</w:t>
      </w:r>
      <w:proofErr w:type="spellEnd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地址上网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（家庭用户就要选择宽带拨号上网）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A73E4E" w:rsidRPr="001664E1" w:rsidRDefault="00A73E4E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noProof/>
          <w:kern w:val="0"/>
          <w:sz w:val="30"/>
          <w:szCs w:val="30"/>
        </w:rPr>
        <w:drawing>
          <wp:inline distT="0" distB="0" distL="0" distR="0">
            <wp:extent cx="4807731" cy="2245766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80" cy="224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4E" w:rsidRPr="001664E1" w:rsidRDefault="00A73E4E" w:rsidP="00A73E4E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然后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按照</w:t>
      </w:r>
      <w:r w:rsidR="00DF503D" w:rsidRPr="001664E1">
        <w:rPr>
          <w:rFonts w:ascii="仿宋" w:eastAsia="仿宋" w:hAnsi="仿宋" w:cs="宋体" w:hint="eastAsia"/>
          <w:kern w:val="0"/>
          <w:sz w:val="30"/>
          <w:szCs w:val="30"/>
        </w:rPr>
        <w:t>网络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安全</w:t>
      </w:r>
      <w:proofErr w:type="gramStart"/>
      <w:r w:rsidR="00DF503D">
        <w:rPr>
          <w:rFonts w:ascii="仿宋" w:eastAsia="仿宋" w:hAnsi="仿宋" w:cs="宋体" w:hint="eastAsia"/>
          <w:kern w:val="0"/>
          <w:sz w:val="30"/>
          <w:szCs w:val="30"/>
        </w:rPr>
        <w:t>运行</w:t>
      </w:r>
      <w:r w:rsidR="00DF503D" w:rsidRPr="001664E1">
        <w:rPr>
          <w:rFonts w:ascii="仿宋" w:eastAsia="仿宋" w:hAnsi="仿宋" w:cs="宋体" w:hint="eastAsia"/>
          <w:kern w:val="0"/>
          <w:sz w:val="30"/>
          <w:szCs w:val="30"/>
        </w:rPr>
        <w:t>科</w:t>
      </w:r>
      <w:proofErr w:type="gramEnd"/>
      <w:r w:rsidR="00DF503D">
        <w:rPr>
          <w:rFonts w:ascii="仿宋" w:eastAsia="仿宋" w:hAnsi="仿宋" w:cs="宋体" w:hint="eastAsia"/>
          <w:kern w:val="0"/>
          <w:sz w:val="30"/>
          <w:szCs w:val="30"/>
        </w:rPr>
        <w:t>要求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填写</w:t>
      </w:r>
      <w:proofErr w:type="spellStart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ip</w:t>
      </w:r>
      <w:proofErr w:type="spellEnd"/>
      <w:r w:rsidRPr="001664E1">
        <w:rPr>
          <w:rFonts w:ascii="仿宋" w:eastAsia="仿宋" w:hAnsi="仿宋" w:cs="宋体" w:hint="eastAsia"/>
          <w:kern w:val="0"/>
          <w:sz w:val="30"/>
          <w:szCs w:val="30"/>
        </w:rPr>
        <w:t>地址</w:t>
      </w:r>
      <w:r w:rsidR="00DF503D">
        <w:rPr>
          <w:rFonts w:ascii="仿宋" w:eastAsia="仿宋" w:hAnsi="仿宋" w:cs="宋体" w:hint="eastAsia"/>
          <w:kern w:val="0"/>
          <w:sz w:val="30"/>
          <w:szCs w:val="30"/>
        </w:rPr>
        <w:t>，地址唯一，拍照、记录留存</w:t>
      </w:r>
      <w:r w:rsidRPr="001664E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774074" w:rsidRPr="001664E1" w:rsidRDefault="00774074" w:rsidP="00774074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4253026" cy="2209191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45" cy="221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EE" w:rsidRPr="001664E1" w:rsidRDefault="00DF503D" w:rsidP="001664E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设置无线名称、密码，注意2.4G和5G的无线名称要不一样，密码可以相同。</w:t>
      </w:r>
    </w:p>
    <w:p w:rsidR="00774074" w:rsidRPr="001664E1" w:rsidRDefault="00774074" w:rsidP="001664E1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1664E1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4419807" cy="2911450"/>
            <wp:effectExtent l="19050" t="0" r="0" b="0"/>
            <wp:docPr id="51" name="图片 51" descr="C:\Users\Administrator\AppData\Roaming\Tencent\Users\14650694\QQ\WinTemp\RichOle\]6J}ME04}OJ[L$_W048DT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strator\AppData\Roaming\Tencent\Users\14650694\QQ\WinTemp\RichOle\]6J}ME04}OJ[L$_W048DT1Q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1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74" w:rsidRPr="001664E1" w:rsidRDefault="00DF503D" w:rsidP="001664E1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最后</w:t>
      </w:r>
      <w:r w:rsidR="00774074" w:rsidRPr="001664E1">
        <w:rPr>
          <w:rFonts w:ascii="仿宋" w:eastAsia="仿宋" w:hAnsi="仿宋" w:cs="宋体" w:hint="eastAsia"/>
          <w:kern w:val="0"/>
          <w:sz w:val="30"/>
          <w:szCs w:val="30"/>
        </w:rPr>
        <w:t>点击确定。</w:t>
      </w:r>
      <w:r w:rsidR="004557FE" w:rsidRPr="001664E1">
        <w:rPr>
          <w:rFonts w:ascii="仿宋" w:eastAsia="仿宋" w:hAnsi="仿宋" w:cs="宋体" w:hint="eastAsia"/>
          <w:kern w:val="0"/>
          <w:sz w:val="30"/>
          <w:szCs w:val="30"/>
        </w:rPr>
        <w:t>上网设置完毕，现在电脑和</w:t>
      </w:r>
      <w:r w:rsidR="004F5F28">
        <w:rPr>
          <w:rFonts w:ascii="仿宋" w:eastAsia="仿宋" w:hAnsi="仿宋" w:cs="宋体" w:hint="eastAsia"/>
          <w:kern w:val="0"/>
          <w:sz w:val="30"/>
          <w:szCs w:val="30"/>
        </w:rPr>
        <w:t>无线设备</w:t>
      </w:r>
      <w:r w:rsidR="004557FE" w:rsidRPr="001664E1">
        <w:rPr>
          <w:rFonts w:ascii="仿宋" w:eastAsia="仿宋" w:hAnsi="仿宋" w:cs="宋体" w:hint="eastAsia"/>
          <w:kern w:val="0"/>
          <w:sz w:val="30"/>
          <w:szCs w:val="30"/>
        </w:rPr>
        <w:t>就可以上网了。</w:t>
      </w:r>
    </w:p>
    <w:p w:rsidR="00DF503D" w:rsidRDefault="00DF503D" w:rsidP="00DF503D">
      <w:pPr>
        <w:widowControl/>
        <w:rPr>
          <w:rFonts w:hint="eastAsia"/>
          <w:sz w:val="28"/>
          <w:szCs w:val="28"/>
        </w:rPr>
      </w:pPr>
    </w:p>
    <w:p w:rsidR="004F5F28" w:rsidRDefault="004F5F28" w:rsidP="00DF503D">
      <w:pPr>
        <w:widowControl/>
        <w:rPr>
          <w:rFonts w:hint="eastAsia"/>
          <w:sz w:val="28"/>
          <w:szCs w:val="28"/>
        </w:rPr>
      </w:pPr>
    </w:p>
    <w:p w:rsidR="00DF503D" w:rsidRDefault="00DF503D" w:rsidP="00DF503D">
      <w:pPr>
        <w:widowControl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现代教育技术中心</w:t>
      </w:r>
    </w:p>
    <w:p w:rsidR="00DF503D" w:rsidRPr="002E7E08" w:rsidRDefault="00DF503D" w:rsidP="00DF503D">
      <w:pPr>
        <w:widowControl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DF503D" w:rsidRPr="002E7E08" w:rsidSect="006C73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BF" w:rsidRDefault="00621DBF" w:rsidP="00ED213C">
      <w:r>
        <w:separator/>
      </w:r>
    </w:p>
  </w:endnote>
  <w:endnote w:type="continuationSeparator" w:id="0">
    <w:p w:rsidR="00621DBF" w:rsidRDefault="00621DBF" w:rsidP="00ED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BF" w:rsidRDefault="00621DBF" w:rsidP="00ED213C">
      <w:r>
        <w:separator/>
      </w:r>
    </w:p>
  </w:footnote>
  <w:footnote w:type="continuationSeparator" w:id="0">
    <w:p w:rsidR="00621DBF" w:rsidRDefault="00621DBF" w:rsidP="00ED2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13C"/>
    <w:rsid w:val="00036193"/>
    <w:rsid w:val="000653C2"/>
    <w:rsid w:val="000741D5"/>
    <w:rsid w:val="001664E1"/>
    <w:rsid w:val="00193543"/>
    <w:rsid w:val="001A5158"/>
    <w:rsid w:val="001C6EA9"/>
    <w:rsid w:val="002C7404"/>
    <w:rsid w:val="002E7E08"/>
    <w:rsid w:val="003015ED"/>
    <w:rsid w:val="00307B74"/>
    <w:rsid w:val="00330F4E"/>
    <w:rsid w:val="00371B9F"/>
    <w:rsid w:val="00413734"/>
    <w:rsid w:val="004557FE"/>
    <w:rsid w:val="004F5F28"/>
    <w:rsid w:val="00587628"/>
    <w:rsid w:val="005A3028"/>
    <w:rsid w:val="005D4C6F"/>
    <w:rsid w:val="00621772"/>
    <w:rsid w:val="00621DBF"/>
    <w:rsid w:val="00644C4F"/>
    <w:rsid w:val="00681CE1"/>
    <w:rsid w:val="006935B7"/>
    <w:rsid w:val="006C73BA"/>
    <w:rsid w:val="006E22EE"/>
    <w:rsid w:val="006F467F"/>
    <w:rsid w:val="00774074"/>
    <w:rsid w:val="007C6CE7"/>
    <w:rsid w:val="00846151"/>
    <w:rsid w:val="009011C3"/>
    <w:rsid w:val="00944698"/>
    <w:rsid w:val="00981782"/>
    <w:rsid w:val="009A2A89"/>
    <w:rsid w:val="009B56B0"/>
    <w:rsid w:val="00A037E6"/>
    <w:rsid w:val="00A73E4E"/>
    <w:rsid w:val="00A8336F"/>
    <w:rsid w:val="00BA7B29"/>
    <w:rsid w:val="00C0753A"/>
    <w:rsid w:val="00C36A7A"/>
    <w:rsid w:val="00C55AC2"/>
    <w:rsid w:val="00C62E3F"/>
    <w:rsid w:val="00C64D13"/>
    <w:rsid w:val="00D32995"/>
    <w:rsid w:val="00D510F6"/>
    <w:rsid w:val="00D7088A"/>
    <w:rsid w:val="00DF503D"/>
    <w:rsid w:val="00DF6CCA"/>
    <w:rsid w:val="00E25CE5"/>
    <w:rsid w:val="00EC61AF"/>
    <w:rsid w:val="00ED213C"/>
    <w:rsid w:val="00EF0507"/>
    <w:rsid w:val="00F3688B"/>
    <w:rsid w:val="00FE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1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D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png"/>
  <Relationship Id="rId11" Type="http://schemas.openxmlformats.org/officeDocument/2006/relationships/image" Target="media/image5.jpeg"/>
  <Relationship Id="rId12" Type="http://schemas.openxmlformats.org/officeDocument/2006/relationships/image" Target="media/image6.png"/>
  <Relationship Id="rId13" Type="http://schemas.openxmlformats.org/officeDocument/2006/relationships/image" Target="media/image7.jpeg"/>
  <Relationship Id="rId14" Type="http://schemas.openxmlformats.org/officeDocument/2006/relationships/image" Target="media/image8.jpe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image" Target="media/image11.jpe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BBDD-B452-45B5-ABEE-A4AE73F3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89</Words>
  <Characters>508</Characters>
  <Application>Microsoft Office Word</Application>
  <DocSecurity>0</DocSecurity>
  <Lines>4</Lines>
  <Paragraphs>1</Paragraphs>
  <ScaleCrop>false</ScaleCrop>
  <Company>Home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2018-04-19T09:01:00Z</dcterms:created>
  <dc:creator>China</dc:creator>
  <lastModifiedBy>NG</lastModifiedBy>
  <dcterms:modified xsi:type="dcterms:W3CDTF">2018-04-20T02:16:00Z</dcterms:modified>
  <revision>6</revision>
</coreProperties>
</file>