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746" w:rsidRPr="00942746" w:rsidRDefault="00942746" w:rsidP="00942746">
      <w:pPr>
        <w:widowControl/>
        <w:shd w:val="clear" w:color="auto" w:fill="F6F6F6"/>
        <w:spacing w:line="360" w:lineRule="auto"/>
        <w:jc w:val="center"/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</w:pPr>
      <w:r w:rsidRPr="00942746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【学党史悟思想·我为群众办实事】校工会举办《中华人民共和国妇女权益保障法》普法讲座</w:t>
      </w:r>
    </w:p>
    <w:p w:rsidR="00942746" w:rsidRPr="00942746" w:rsidRDefault="00942746" w:rsidP="00942746">
      <w:pPr>
        <w:widowControl/>
        <w:shd w:val="clear" w:color="auto" w:fill="F6F6F6"/>
        <w:spacing w:before="100" w:beforeAutospacing="1" w:after="100" w:afterAutospacing="1" w:line="360" w:lineRule="auto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619625" cy="3305175"/>
            <wp:effectExtent l="19050" t="0" r="9525" b="0"/>
            <wp:docPr id="1" name="图片 1" descr="http://210.46.216.40:7001/defaultroot/upload/html/202103191807473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10.46.216.40:7001/defaultroot/upload/html/2021031918074735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746" w:rsidRPr="00942746" w:rsidRDefault="00942746" w:rsidP="00942746">
      <w:pPr>
        <w:widowControl/>
        <w:shd w:val="clear" w:color="auto" w:fill="F6F6F6"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42746">
        <w:rPr>
          <w:rFonts w:ascii="宋体" w:eastAsia="宋体" w:hAnsi="宋体" w:cs="宋体" w:hint="eastAsia"/>
          <w:kern w:val="0"/>
          <w:sz w:val="32"/>
          <w:szCs w:val="32"/>
        </w:rPr>
        <w:t>   </w:t>
      </w:r>
      <w:r w:rsidRPr="00942746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Pr="00942746">
        <w:rPr>
          <w:rFonts w:ascii="仿宋" w:eastAsia="仿宋" w:hAnsi="仿宋" w:cs="宋体" w:hint="eastAsia"/>
          <w:kern w:val="0"/>
          <w:sz w:val="32"/>
          <w:szCs w:val="32"/>
        </w:rPr>
        <w:t>3月17日下午，校工会开展“三八节”女职工维</w:t>
      </w:r>
      <w:proofErr w:type="gramStart"/>
      <w:r w:rsidRPr="00942746">
        <w:rPr>
          <w:rFonts w:ascii="仿宋" w:eastAsia="仿宋" w:hAnsi="仿宋" w:cs="宋体" w:hint="eastAsia"/>
          <w:kern w:val="0"/>
          <w:sz w:val="32"/>
          <w:szCs w:val="32"/>
        </w:rPr>
        <w:t>权活动月法制</w:t>
      </w:r>
      <w:proofErr w:type="gramEnd"/>
      <w:r w:rsidRPr="00942746">
        <w:rPr>
          <w:rFonts w:ascii="仿宋" w:eastAsia="仿宋" w:hAnsi="仿宋" w:cs="宋体" w:hint="eastAsia"/>
          <w:kern w:val="0"/>
          <w:sz w:val="32"/>
          <w:szCs w:val="32"/>
        </w:rPr>
        <w:t xml:space="preserve">宣传教育活动，举办《中华人民共和国妇女权益保障法》普法讲座，特邀马克思主义学院丁毅农教授主讲。校工会副主席、女工委员会委员和女教职工代表聆听讲座。 </w:t>
      </w:r>
      <w:r w:rsidRPr="00942746">
        <w:rPr>
          <w:rFonts w:ascii="仿宋" w:eastAsia="仿宋" w:hAnsi="仿宋" w:cs="宋体" w:hint="eastAsia"/>
          <w:kern w:val="0"/>
          <w:sz w:val="32"/>
          <w:szCs w:val="32"/>
        </w:rPr>
        <w:br/>
      </w:r>
      <w:r w:rsidRPr="00942746">
        <w:rPr>
          <w:rFonts w:ascii="宋体" w:eastAsia="宋体" w:hAnsi="宋体" w:cs="宋体" w:hint="eastAsia"/>
          <w:kern w:val="0"/>
          <w:sz w:val="32"/>
          <w:szCs w:val="32"/>
        </w:rPr>
        <w:t>   </w:t>
      </w:r>
      <w:r w:rsidRPr="00942746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Pr="00942746">
        <w:rPr>
          <w:rFonts w:ascii="仿宋" w:eastAsia="仿宋" w:hAnsi="仿宋" w:cs="宋体" w:hint="eastAsia"/>
          <w:kern w:val="0"/>
          <w:sz w:val="32"/>
          <w:szCs w:val="32"/>
        </w:rPr>
        <w:t xml:space="preserve">讲座上，丁教授通过理论讲解和案例分析，就《中华人民共和国妇女权益保障法》的由来、发展，我国广大妇女享有的政治权利、文化教育权益、劳动和社会保障权益、财产权益、人身权利、婚姻家庭权益等的6大法定权益，以及妇女权益保障对策建议等内容进行了细致地讲解。报告深入浅出，通俗易懂，具有很强的理论性、指导性和可操作性。 </w:t>
      </w:r>
      <w:r w:rsidRPr="00942746">
        <w:rPr>
          <w:rFonts w:ascii="仿宋" w:eastAsia="仿宋" w:hAnsi="仿宋" w:cs="宋体" w:hint="eastAsia"/>
          <w:kern w:val="0"/>
          <w:sz w:val="32"/>
          <w:szCs w:val="32"/>
        </w:rPr>
        <w:br/>
      </w:r>
      <w:r w:rsidRPr="00942746">
        <w:rPr>
          <w:rFonts w:ascii="宋体" w:eastAsia="宋体" w:hAnsi="宋体" w:cs="宋体" w:hint="eastAsia"/>
          <w:kern w:val="0"/>
          <w:sz w:val="32"/>
          <w:szCs w:val="32"/>
        </w:rPr>
        <w:t>   </w:t>
      </w:r>
      <w:r w:rsidRPr="00942746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Pr="00942746">
        <w:rPr>
          <w:rFonts w:ascii="仿宋" w:eastAsia="仿宋" w:hAnsi="仿宋" w:cs="宋体" w:hint="eastAsia"/>
          <w:kern w:val="0"/>
          <w:sz w:val="32"/>
          <w:szCs w:val="32"/>
        </w:rPr>
        <w:t>本次普法讲座，为参加培训的学员讲解了关于政治</w:t>
      </w:r>
      <w:r w:rsidRPr="00942746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权益、文化教育权益、劳动和社会保障权益、财产权益、人身权益、婚姻家庭权益相关知识和案例，提升了女职工的维权意识，使大家自觉学法、懂法、知法、守法、用法，学会用法律的武器维护自身合法权益，</w:t>
      </w:r>
      <w:proofErr w:type="gramStart"/>
      <w:r w:rsidRPr="00942746">
        <w:rPr>
          <w:rFonts w:ascii="仿宋" w:eastAsia="仿宋" w:hAnsi="仿宋" w:cs="宋体" w:hint="eastAsia"/>
          <w:kern w:val="0"/>
          <w:sz w:val="32"/>
          <w:szCs w:val="32"/>
        </w:rPr>
        <w:t>受到女</w:t>
      </w:r>
      <w:proofErr w:type="gramEnd"/>
      <w:r w:rsidRPr="00942746">
        <w:rPr>
          <w:rFonts w:ascii="仿宋" w:eastAsia="仿宋" w:hAnsi="仿宋" w:cs="宋体" w:hint="eastAsia"/>
          <w:kern w:val="0"/>
          <w:sz w:val="32"/>
          <w:szCs w:val="32"/>
        </w:rPr>
        <w:t>职工的支持和欢迎。校工会将党史学习教育载体</w:t>
      </w:r>
      <w:proofErr w:type="gramStart"/>
      <w:r w:rsidRPr="00942746">
        <w:rPr>
          <w:rFonts w:ascii="仿宋" w:eastAsia="仿宋" w:hAnsi="仿宋" w:cs="宋体" w:hint="eastAsia"/>
          <w:kern w:val="0"/>
          <w:sz w:val="32"/>
          <w:szCs w:val="32"/>
        </w:rPr>
        <w:t>延伸至女职工</w:t>
      </w:r>
      <w:proofErr w:type="gramEnd"/>
      <w:r w:rsidRPr="00942746">
        <w:rPr>
          <w:rFonts w:ascii="仿宋" w:eastAsia="仿宋" w:hAnsi="仿宋" w:cs="宋体" w:hint="eastAsia"/>
          <w:kern w:val="0"/>
          <w:sz w:val="32"/>
          <w:szCs w:val="32"/>
        </w:rPr>
        <w:t xml:space="preserve">维权普法宣传，让党史学习教育充满民生温度。 </w:t>
      </w:r>
    </w:p>
    <w:p w:rsidR="00942746" w:rsidRPr="00942746" w:rsidRDefault="00942746" w:rsidP="00942746">
      <w:pPr>
        <w:widowControl/>
        <w:shd w:val="clear" w:color="auto" w:fill="F6F6F6"/>
        <w:spacing w:before="100" w:beforeAutospacing="1" w:after="100" w:afterAutospacing="1"/>
        <w:jc w:val="right"/>
        <w:rPr>
          <w:rFonts w:ascii="宋体" w:eastAsia="宋体" w:hAnsi="宋体" w:cs="宋体" w:hint="eastAsia"/>
          <w:kern w:val="0"/>
          <w:sz w:val="24"/>
          <w:szCs w:val="24"/>
        </w:rPr>
      </w:pPr>
      <w:r w:rsidRPr="00942746">
        <w:rPr>
          <w:rFonts w:ascii="仿宋" w:eastAsia="仿宋" w:hAnsi="仿宋" w:cs="宋体" w:hint="eastAsia"/>
          <w:kern w:val="0"/>
          <w:sz w:val="32"/>
          <w:szCs w:val="32"/>
        </w:rPr>
        <w:t>校工会来稿</w:t>
      </w:r>
    </w:p>
    <w:sectPr w:rsidR="00942746" w:rsidRPr="00942746" w:rsidSect="00680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FD9" w:rsidRDefault="00B72FD9" w:rsidP="00942746">
      <w:r>
        <w:separator/>
      </w:r>
    </w:p>
  </w:endnote>
  <w:endnote w:type="continuationSeparator" w:id="0">
    <w:p w:rsidR="00B72FD9" w:rsidRDefault="00B72FD9" w:rsidP="00942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FD9" w:rsidRDefault="00B72FD9" w:rsidP="00942746">
      <w:r>
        <w:separator/>
      </w:r>
    </w:p>
  </w:footnote>
  <w:footnote w:type="continuationSeparator" w:id="0">
    <w:p w:rsidR="00B72FD9" w:rsidRDefault="00B72FD9" w:rsidP="009427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2746"/>
    <w:rsid w:val="001D31C1"/>
    <w:rsid w:val="0068019B"/>
    <w:rsid w:val="00942746"/>
    <w:rsid w:val="00B72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2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27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27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274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42746"/>
    <w:pPr>
      <w:widowControl/>
      <w:spacing w:before="100" w:beforeAutospacing="1" w:after="100" w:afterAutospacing="1" w:line="360" w:lineRule="auto"/>
      <w:jc w:val="left"/>
    </w:pPr>
    <w:rPr>
      <w:rFonts w:ascii="宋体" w:eastAsia="宋体" w:hAnsi="宋体" w:cs="宋体"/>
      <w:kern w:val="0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4274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427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8154">
          <w:marLeft w:val="0"/>
          <w:marRight w:val="0"/>
          <w:marTop w:val="0"/>
          <w:marBottom w:val="0"/>
          <w:divBdr>
            <w:top w:val="single" w:sz="2" w:space="0" w:color="3BB2EA"/>
            <w:left w:val="single" w:sz="6" w:space="8" w:color="3BB2EA"/>
            <w:bottom w:val="single" w:sz="6" w:space="0" w:color="3BB2EA"/>
            <w:right w:val="single" w:sz="6" w:space="8" w:color="3BB2EA"/>
          </w:divBdr>
          <w:divsChild>
            <w:div w:id="170570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5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image" Target="media/image1.png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416</Characters>
  <Application>Microsoft Office Word</Application>
  <DocSecurity>0</DocSecurity>
  <Lines>3</Lines>
  <Paragraphs>1</Paragraphs>
  <ScaleCrop>false</ScaleCrop>
  <Company>HP Inc.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2021-06-17T10:18:00Z</dcterms:created>
  <dc:creator>HP</dc:creator>
  <lastModifiedBy>HP</lastModifiedBy>
  <dcterms:modified xsi:type="dcterms:W3CDTF">2021-06-17T10:18:00Z</dcterms:modified>
  <revision>2</revision>
</coreProperties>
</file>