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附件 2： </w:t>
      </w:r>
    </w:p>
    <w:p>
      <w:pPr>
        <w:ind w:firstLine="560" w:firstLineChars="200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培训讲师简介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</w:t>
      </w:r>
      <w:r>
        <w:rPr>
          <w:rFonts w:ascii="宋体" w:hAnsi="宋体" w:eastAsia="宋体" w:cs="宋体"/>
          <w:sz w:val="28"/>
          <w:szCs w:val="28"/>
        </w:rPr>
        <w:t xml:space="preserve">主讲教师 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1．彭峰林 广西师范大学体育与健康学院院长、教授、 博士生导师，中国大学生体育协会舞龙舞狮分会秘书长，中 国解剖学会运动解剖学分会常委，广西普通高中体育教学指 导委员会主任委员。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 xml:space="preserve">2．谢 翔 广西师范大学体育与健康学院教授、博士生 导师，教育部全国高等学校体育教学指导委员会委员，广西 学校体育卫生艺术学会龙狮分会主席。 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3．刘卫国 广西师范大学体育与健康学院教授、博士生 导师，中国体育科学学会运动生物力学分会委员，中国解剖 学会运动解剖学分会常委，首届中国体育科学学会体能训练 师认证专家，教育部校园足球运动损伤防护与康复委员会专 家委员。 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4．黄益苏 中南大学教授、教育部国家精品课程《舞龙 舞狮》负责人，国际级舞龙舞狮裁判员。 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5．罗 玲 黔南民族师范学院体育学院原院长、教授， 黔南师院、吉首大学硕士研究生导师，北京师范大学珠海分 校硕士研究生校外实践指导教师，贵州省体育科学学会副理 事长。 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6．张 智 广西师范大学体育与健康学院副院长、教授、 博士生导师，中国大学生体育协会舞龙舞狮分会副秘书长， 广西学校体育卫生艺术学会龙狮分会秘书长、国际级舞龙舞 狮裁判员。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二、助教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ascii="宋体" w:hAnsi="宋体" w:eastAsia="宋体" w:cs="宋体"/>
          <w:sz w:val="28"/>
          <w:szCs w:val="28"/>
        </w:rPr>
        <w:t xml:space="preserve">7．彭成根 湖南农业大学体育学院副书记兼副院长、副 教授、博士、硕士生导师，中国大学生体育协会舞龙舞狮分 会竞赛组组长，国际级舞龙舞狮裁判员。 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8．薛 源 四川师范大学体育学院副教授、硕士生导师， 中国大学生体育协会舞龙舞狮分会裁判工作组副组长，中国 龙狮运动协会理事，中国龙狮运动协会对外与联络委员会副 主任，国际级舞龙舞狮裁判员，四川省龙狮运动协会会长。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ascii="宋体" w:hAnsi="宋体" w:eastAsia="宋体" w:cs="宋体"/>
          <w:sz w:val="28"/>
          <w:szCs w:val="28"/>
        </w:rPr>
        <w:t xml:space="preserve">9．梁炳源 广西师范大学体育与健康学院讲师，中国大 学生体育协会舞龙舞狮分会办公室主任，广西学校体育卫生 艺术学会龙狮分会副秘书长，国家高级素质拓展培训师，国 家级舞龙舞狮裁判员。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10．徐 泽 上海工程技术大学非遗体育与健康养生教 学团队负责人、副教授，中国大学生体育协会舞龙舞狮分会 宣传与推广组组长，国家级舞龙舞狮裁判员。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ascii="宋体" w:hAnsi="宋体" w:eastAsia="宋体" w:cs="宋体"/>
          <w:sz w:val="28"/>
          <w:szCs w:val="28"/>
        </w:rPr>
        <w:t xml:space="preserve">11．肖洪波 华侨大学体育学院研究生办公室主任，中 国大学生体育协会舞龙舞狮分会竞赛组副组长，福建省大学 生体育协会舞龙舞狮分会秘书长，福建省高校中华优秀传统 文化传承基地（舞龙）负责人，福建省级一流课程（舞龙舞 狮）负责人，国际级舞龙舞狮裁判员。 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12．吴海龙 铜仁学院大健康学院运动健康系主任，副 教授、在读博士，美国犹他大学访问学者，国家一级舞龙舞 狮裁判员，贵州省级舞龙舞狮课程思政项目负责人。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rPr>
          <w:rFonts w:ascii="宋体" w:hAnsi="宋体" w:eastAsia="宋体" w:cs="宋体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mODUzNDU4ZWNlODYxNGRhNGFkNjBkNTc2MGY0OWUifQ=="/>
  </w:docVars>
  <w:rsids>
    <w:rsidRoot w:val="00000000"/>
    <w:rsid w:val="3EBE04D3"/>
    <w:rsid w:val="6EFD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992</Words>
  <Characters>995</Characters>
  <Lines>0</Lines>
  <Paragraphs>0</Paragraphs>
  <TotalTime>3</TotalTime>
  <ScaleCrop>false</ScaleCrop>
  <LinksUpToDate>false</LinksUpToDate>
  <CharactersWithSpaces>1075</CharactersWithSpaces>
  <Application>WPS Office_11.1.0.11805_F1E327BC-269C-435d-A152-05C5408002CA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2022-06-21T07:05:00Z</dcterms:created>
  <dc:creator>Lenovo</dc:creator>
  <lastModifiedBy>Lenovo</lastModifiedBy>
  <dcterms:modified xsi:type="dcterms:W3CDTF">2022-06-21T07:10:25Z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0C35B502A8D74D4A86CE4ECDC0C88528</vt:lpwstr>
  </property>
</Properties>
</file>